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noProof/>
          <w:sz w:val="28"/>
          <w:szCs w:val="28"/>
          <w:lang w:eastAsia="ru-RU"/>
        </w:rPr>
        <w:drawing>
          <wp:inline distT="0" distB="0" distL="0" distR="0">
            <wp:extent cx="63817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noFill/>
                  </pic:spPr>
                </pic:pic>
              </a:graphicData>
            </a:graphic>
          </wp:inline>
        </w:drawing>
      </w:r>
    </w:p>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sz w:val="28"/>
          <w:szCs w:val="28"/>
          <w:lang w:eastAsia="hi-IN" w:bidi="hi-IN"/>
        </w:rPr>
        <w:t>МИНИСТЕРСТВО НАУКИ И ВЫСШЕГО ОБРАЗОВАНИЯ РОССИЙСКОЙ ФЕДЕРАЦИИ</w:t>
      </w:r>
    </w:p>
    <w:p w:rsidR="00B35E69" w:rsidRPr="00B35E69" w:rsidRDefault="00B35E69" w:rsidP="00B35E69">
      <w:pPr>
        <w:ind w:left="-426"/>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ФЕДЕРАЛЬНОЕ ГОСУДАРСТВЕННОЕ БЮДЖЕТНОЕ ОБРАЗОВАТЕЛЬНОЕ УЧРЕЖДЕНИЕ ВЫСШЕГО ОБРАЗОВАНИЯ</w:t>
      </w:r>
      <w:r w:rsidRPr="00B35E69">
        <w:rPr>
          <w:rFonts w:ascii="Times New Roman" w:eastAsia="Times New Roman" w:hAnsi="Times New Roman"/>
          <w:b/>
          <w:bCs/>
          <w:sz w:val="28"/>
          <w:szCs w:val="28"/>
          <w:lang w:eastAsia="hi-IN" w:bidi="hi-IN"/>
        </w:rPr>
        <w:br/>
        <w:t xml:space="preserve"> «ДОНСКОЙ ГОСУДАРСТВЕННЫЙ ТЕХНИЧЕСКИЙ УНИВЕРСИТЕТ»</w:t>
      </w:r>
    </w:p>
    <w:p w:rsidR="00B35E69" w:rsidRPr="00B35E69" w:rsidRDefault="00B35E69" w:rsidP="00B35E69">
      <w:pPr>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(ДГТУ)</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КАФЕДРА</w:t>
      </w:r>
    </w:p>
    <w:p w:rsidR="00D32C74" w:rsidRDefault="00D32C74" w:rsidP="00D76C73">
      <w:pPr>
        <w:jc w:val="center"/>
        <w:rPr>
          <w:rFonts w:ascii="Times New Roman" w:hAnsi="Times New Roman"/>
          <w:b/>
          <w:sz w:val="28"/>
          <w:szCs w:val="28"/>
        </w:rPr>
      </w:pPr>
      <w:r>
        <w:rPr>
          <w:rFonts w:ascii="Times New Roman" w:hAnsi="Times New Roman"/>
          <w:b/>
          <w:sz w:val="28"/>
          <w:szCs w:val="28"/>
        </w:rPr>
        <w:t>«</w:t>
      </w:r>
      <w:proofErr w:type="gramStart"/>
      <w:r w:rsidR="001E7751">
        <w:rPr>
          <w:rFonts w:ascii="Times New Roman" w:hAnsi="Times New Roman"/>
          <w:b/>
          <w:sz w:val="28"/>
          <w:szCs w:val="28"/>
        </w:rPr>
        <w:t xml:space="preserve">Иностранный </w:t>
      </w:r>
      <w:r>
        <w:rPr>
          <w:rFonts w:ascii="Times New Roman" w:hAnsi="Times New Roman"/>
          <w:b/>
          <w:sz w:val="28"/>
          <w:szCs w:val="28"/>
        </w:rPr>
        <w:t xml:space="preserve"> язык</w:t>
      </w:r>
      <w:proofErr w:type="gramEnd"/>
      <w:r w:rsidR="001E7751">
        <w:rPr>
          <w:rFonts w:ascii="Times New Roman" w:hAnsi="Times New Roman"/>
          <w:b/>
          <w:sz w:val="28"/>
          <w:szCs w:val="28"/>
        </w:rPr>
        <w:t xml:space="preserve"> в сфере </w:t>
      </w:r>
      <w:proofErr w:type="spellStart"/>
      <w:r w:rsidR="001E7751">
        <w:rPr>
          <w:rFonts w:ascii="Times New Roman" w:hAnsi="Times New Roman"/>
          <w:b/>
          <w:sz w:val="28"/>
          <w:szCs w:val="28"/>
        </w:rPr>
        <w:t>социогуманитарных</w:t>
      </w:r>
      <w:proofErr w:type="spellEnd"/>
      <w:r w:rsidR="001E7751">
        <w:rPr>
          <w:rFonts w:ascii="Times New Roman" w:hAnsi="Times New Roman"/>
          <w:b/>
          <w:sz w:val="28"/>
          <w:szCs w:val="28"/>
        </w:rPr>
        <w:t xml:space="preserve"> наук»</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32C74" w:rsidRPr="00D76C73" w:rsidRDefault="00D32C74" w:rsidP="00D76C73">
      <w:pPr>
        <w:jc w:val="center"/>
        <w:rPr>
          <w:rFonts w:ascii="Times New Roman" w:hAnsi="Times New Roman"/>
          <w:b/>
          <w:sz w:val="28"/>
          <w:szCs w:val="28"/>
        </w:rPr>
      </w:pPr>
      <w:r>
        <w:rPr>
          <w:rFonts w:ascii="Times New Roman" w:hAnsi="Times New Roman"/>
          <w:b/>
          <w:sz w:val="28"/>
          <w:szCs w:val="28"/>
        </w:rPr>
        <w:t>И КОНТРОЛЬНАЯ РАБОТА №</w:t>
      </w:r>
      <w:r w:rsidR="00C52F5D">
        <w:rPr>
          <w:rFonts w:ascii="Times New Roman" w:hAnsi="Times New Roman"/>
          <w:b/>
          <w:sz w:val="28"/>
          <w:szCs w:val="28"/>
        </w:rPr>
        <w:t>1</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ПО ДИСЦИПЛИНЕ</w:t>
      </w:r>
    </w:p>
    <w:p w:rsidR="00D32C74" w:rsidRPr="00333B00" w:rsidRDefault="00D32C74" w:rsidP="00D76C73">
      <w:pPr>
        <w:jc w:val="center"/>
        <w:rPr>
          <w:rFonts w:ascii="Times New Roman" w:hAnsi="Times New Roman"/>
          <w:b/>
          <w:sz w:val="28"/>
          <w:szCs w:val="28"/>
        </w:rPr>
      </w:pPr>
      <w:r w:rsidRPr="00333B00">
        <w:rPr>
          <w:rFonts w:ascii="Times New Roman" w:hAnsi="Times New Roman"/>
          <w:b/>
          <w:sz w:val="28"/>
          <w:szCs w:val="28"/>
        </w:rPr>
        <w:t>«</w:t>
      </w:r>
      <w:r w:rsidR="004A2914" w:rsidRPr="00333B00">
        <w:rPr>
          <w:rFonts w:ascii="Times New Roman" w:hAnsi="Times New Roman"/>
          <w:b/>
          <w:sz w:val="28"/>
          <w:szCs w:val="28"/>
        </w:rPr>
        <w:t xml:space="preserve">ПРОФЕССИОНАЛЬНАЯ </w:t>
      </w:r>
      <w:r w:rsidR="005D7EB9" w:rsidRPr="00333B00">
        <w:rPr>
          <w:rFonts w:ascii="Times New Roman" w:hAnsi="Times New Roman"/>
          <w:b/>
          <w:sz w:val="28"/>
          <w:szCs w:val="28"/>
        </w:rPr>
        <w:t>КОММУНИКАЦИЯ НА ИНОСТРАННОМ</w:t>
      </w:r>
      <w:r w:rsidRPr="00333B00">
        <w:rPr>
          <w:rFonts w:ascii="Times New Roman" w:hAnsi="Times New Roman"/>
          <w:b/>
          <w:sz w:val="28"/>
          <w:szCs w:val="28"/>
        </w:rPr>
        <w:t xml:space="preserve"> ЯЗЫК</w:t>
      </w:r>
      <w:r w:rsidR="00B90EB6" w:rsidRPr="00333B00">
        <w:rPr>
          <w:rFonts w:ascii="Times New Roman" w:hAnsi="Times New Roman"/>
          <w:b/>
          <w:sz w:val="28"/>
          <w:szCs w:val="28"/>
        </w:rPr>
        <w:t>Е</w:t>
      </w:r>
      <w:r w:rsidRPr="00333B00">
        <w:rPr>
          <w:rFonts w:ascii="Times New Roman" w:hAnsi="Times New Roman"/>
          <w:b/>
          <w:sz w:val="28"/>
          <w:szCs w:val="28"/>
        </w:rPr>
        <w:t>»</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 xml:space="preserve">ДЛЯ </w:t>
      </w:r>
      <w:r w:rsidR="00C52F5D" w:rsidRPr="00333B00">
        <w:rPr>
          <w:rFonts w:ascii="Times New Roman" w:hAnsi="Times New Roman"/>
          <w:sz w:val="28"/>
          <w:szCs w:val="28"/>
        </w:rPr>
        <w:t>МАГИСТРАНТОВ</w:t>
      </w:r>
      <w:r w:rsidRPr="00333B00">
        <w:rPr>
          <w:rFonts w:ascii="Times New Roman" w:hAnsi="Times New Roman"/>
          <w:sz w:val="28"/>
          <w:szCs w:val="28"/>
        </w:rPr>
        <w:t xml:space="preserve"> ЗАОЧНОЙ ФОРМЫ ОБУЧЕНИЯ</w:t>
      </w:r>
    </w:p>
    <w:p w:rsidR="004B7B46" w:rsidRPr="004B7B46" w:rsidRDefault="004B7B46" w:rsidP="004B7B46">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32C74" w:rsidRPr="00B90EB6" w:rsidRDefault="00B35E69" w:rsidP="004B7B46">
      <w:pPr>
        <w:jc w:val="center"/>
        <w:rPr>
          <w:rFonts w:ascii="Times New Roman" w:hAnsi="Times New Roman"/>
          <w:b/>
          <w:sz w:val="28"/>
          <w:szCs w:val="28"/>
        </w:rPr>
      </w:pPr>
      <w:r w:rsidRPr="00B90EB6">
        <w:rPr>
          <w:rFonts w:ascii="Times New Roman" w:hAnsi="Times New Roman"/>
          <w:b/>
          <w:sz w:val="28"/>
          <w:szCs w:val="28"/>
        </w:rPr>
        <w:t>42.04.05</w:t>
      </w:r>
      <w:r w:rsidR="00B90EB6" w:rsidRPr="00B90EB6">
        <w:rPr>
          <w:rFonts w:ascii="Times New Roman" w:hAnsi="Times New Roman"/>
          <w:b/>
          <w:sz w:val="28"/>
          <w:szCs w:val="28"/>
        </w:rPr>
        <w:t xml:space="preserve"> </w:t>
      </w:r>
      <w:proofErr w:type="spellStart"/>
      <w:r w:rsidR="00B90EB6">
        <w:rPr>
          <w:rFonts w:ascii="Times New Roman" w:hAnsi="Times New Roman"/>
          <w:b/>
          <w:sz w:val="28"/>
          <w:szCs w:val="28"/>
        </w:rPr>
        <w:t>Медиа</w:t>
      </w:r>
      <w:r w:rsidR="00B90EB6" w:rsidRPr="00B90EB6">
        <w:rPr>
          <w:rFonts w:ascii="Times New Roman" w:hAnsi="Times New Roman"/>
          <w:b/>
          <w:sz w:val="28"/>
          <w:szCs w:val="28"/>
        </w:rPr>
        <w:t>коммуникации</w:t>
      </w:r>
      <w:proofErr w:type="spellEnd"/>
    </w:p>
    <w:p w:rsidR="00D32C74" w:rsidRDefault="00D32C74" w:rsidP="00D76C73">
      <w:pPr>
        <w:jc w:val="center"/>
        <w:rPr>
          <w:rFonts w:ascii="Times New Roman" w:hAnsi="Times New Roman"/>
          <w:b/>
          <w:sz w:val="28"/>
          <w:szCs w:val="28"/>
        </w:rPr>
      </w:pP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sz w:val="28"/>
          <w:szCs w:val="28"/>
        </w:rPr>
      </w:pPr>
    </w:p>
    <w:p w:rsidR="00D32C74" w:rsidRDefault="00D32C74" w:rsidP="00D76C73">
      <w:pPr>
        <w:rPr>
          <w:rFonts w:ascii="Times New Roman" w:hAnsi="Times New Roman"/>
          <w:sz w:val="28"/>
          <w:szCs w:val="28"/>
        </w:rPr>
      </w:pP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20</w:t>
      </w:r>
      <w:r w:rsidR="00ED6736">
        <w:rPr>
          <w:rFonts w:ascii="Times New Roman" w:hAnsi="Times New Roman"/>
          <w:sz w:val="28"/>
          <w:szCs w:val="28"/>
        </w:rPr>
        <w:t>22</w:t>
      </w:r>
      <w:r>
        <w:rPr>
          <w:rFonts w:ascii="Times New Roman" w:hAnsi="Times New Roman"/>
          <w:sz w:val="28"/>
          <w:szCs w:val="28"/>
        </w:rPr>
        <w:t xml:space="preserve">            </w:t>
      </w:r>
    </w:p>
    <w:p w:rsidR="00D32C74" w:rsidRDefault="00D32C74" w:rsidP="00D76C73">
      <w:pPr>
        <w:ind w:firstLine="708"/>
        <w:jc w:val="both"/>
        <w:rPr>
          <w:rFonts w:ascii="Times New Roman" w:hAnsi="Times New Roman"/>
        </w:rPr>
      </w:pPr>
    </w:p>
    <w:p w:rsidR="00D32C74" w:rsidRPr="008C7B6A" w:rsidRDefault="00D32C74" w:rsidP="00D76C73">
      <w:pPr>
        <w:ind w:firstLine="708"/>
        <w:rPr>
          <w:rFonts w:ascii="Times New Roman" w:hAnsi="Times New Roman"/>
          <w:b/>
        </w:rPr>
      </w:pPr>
      <w:proofErr w:type="gramStart"/>
      <w:r w:rsidRPr="008C7B6A">
        <w:rPr>
          <w:rFonts w:ascii="Times New Roman" w:hAnsi="Times New Roman"/>
          <w:b/>
        </w:rPr>
        <w:t xml:space="preserve">Составитель:  </w:t>
      </w:r>
      <w:r w:rsidR="00333B00" w:rsidRPr="008C7B6A">
        <w:rPr>
          <w:rFonts w:ascii="Times New Roman" w:hAnsi="Times New Roman"/>
          <w:b/>
        </w:rPr>
        <w:t>Мороз</w:t>
      </w:r>
      <w:r w:rsidR="00C52F5D" w:rsidRPr="008C7B6A">
        <w:rPr>
          <w:rFonts w:ascii="Times New Roman" w:hAnsi="Times New Roman"/>
          <w:b/>
        </w:rPr>
        <w:t>ова</w:t>
      </w:r>
      <w:proofErr w:type="gramEnd"/>
      <w:r w:rsidR="00C52F5D" w:rsidRPr="008C7B6A">
        <w:rPr>
          <w:rFonts w:ascii="Times New Roman" w:hAnsi="Times New Roman"/>
          <w:b/>
        </w:rPr>
        <w:t xml:space="preserve"> </w:t>
      </w:r>
      <w:r w:rsidR="00333B00" w:rsidRPr="008C7B6A">
        <w:rPr>
          <w:rFonts w:ascii="Times New Roman" w:hAnsi="Times New Roman"/>
          <w:b/>
        </w:rPr>
        <w:t>Я.С</w:t>
      </w:r>
      <w:r w:rsidRPr="008C7B6A">
        <w:rPr>
          <w:rFonts w:ascii="Times New Roman" w:hAnsi="Times New Roman"/>
          <w:b/>
        </w:rPr>
        <w:t>.</w:t>
      </w:r>
    </w:p>
    <w:p w:rsidR="00D32C74" w:rsidRPr="008C7B6A" w:rsidRDefault="00D32C74" w:rsidP="00D76C73">
      <w:pPr>
        <w:rPr>
          <w:rFonts w:ascii="Times New Roman" w:hAnsi="Times New Roman"/>
        </w:rPr>
      </w:pPr>
    </w:p>
    <w:p w:rsidR="00D32C74" w:rsidRPr="008C7B6A" w:rsidRDefault="005F01C3" w:rsidP="00D76C73">
      <w:pPr>
        <w:jc w:val="both"/>
        <w:rPr>
          <w:rFonts w:ascii="Times New Roman" w:hAnsi="Times New Roman"/>
          <w:szCs w:val="28"/>
        </w:rPr>
      </w:pPr>
      <w:r w:rsidRPr="008C7B6A">
        <w:rPr>
          <w:rFonts w:ascii="Times New Roman" w:hAnsi="Times New Roman"/>
          <w:szCs w:val="28"/>
        </w:rPr>
        <w:t xml:space="preserve"> </w:t>
      </w:r>
      <w:r w:rsidR="00333B00" w:rsidRPr="008C7B6A">
        <w:rPr>
          <w:rFonts w:ascii="Times New Roman" w:hAnsi="Times New Roman"/>
          <w:szCs w:val="28"/>
        </w:rPr>
        <w:t>«Профессиональная коммуникация на иностранном</w:t>
      </w:r>
      <w:r w:rsidR="00297AB4" w:rsidRPr="008C7B6A">
        <w:rPr>
          <w:rFonts w:ascii="Times New Roman" w:hAnsi="Times New Roman"/>
          <w:szCs w:val="28"/>
        </w:rPr>
        <w:t xml:space="preserve"> язык</w:t>
      </w:r>
      <w:r w:rsidR="00333B00" w:rsidRPr="008C7B6A">
        <w:rPr>
          <w:rFonts w:ascii="Times New Roman" w:hAnsi="Times New Roman"/>
          <w:szCs w:val="28"/>
        </w:rPr>
        <w:t>е</w:t>
      </w:r>
      <w:r w:rsidR="00297AB4" w:rsidRPr="008C7B6A">
        <w:rPr>
          <w:rFonts w:ascii="Times New Roman" w:hAnsi="Times New Roman"/>
          <w:szCs w:val="28"/>
        </w:rPr>
        <w:t>» для магистрантов заочной формы об</w:t>
      </w:r>
      <w:r w:rsidR="00333B00" w:rsidRPr="008C7B6A">
        <w:rPr>
          <w:rFonts w:ascii="Times New Roman" w:hAnsi="Times New Roman"/>
          <w:szCs w:val="28"/>
        </w:rPr>
        <w:t xml:space="preserve">учения направление подготовки 42.04.05 </w:t>
      </w:r>
      <w:proofErr w:type="spellStart"/>
      <w:r w:rsidR="00333B00" w:rsidRPr="008C7B6A">
        <w:rPr>
          <w:rFonts w:ascii="Times New Roman" w:hAnsi="Times New Roman"/>
          <w:szCs w:val="28"/>
        </w:rPr>
        <w:t>Медиакоммуникация</w:t>
      </w:r>
      <w:proofErr w:type="spellEnd"/>
      <w:r w:rsidR="004A2914">
        <w:rPr>
          <w:rFonts w:ascii="Times New Roman" w:hAnsi="Times New Roman"/>
          <w:szCs w:val="28"/>
        </w:rPr>
        <w:t>.</w:t>
      </w:r>
    </w:p>
    <w:p w:rsidR="00D32C74" w:rsidRPr="008C7B6A" w:rsidRDefault="00D32C74" w:rsidP="00D76C73">
      <w:pPr>
        <w:pStyle w:val="1"/>
        <w:jc w:val="left"/>
        <w:rPr>
          <w:lang w:val="ru-RU"/>
        </w:rPr>
      </w:pPr>
    </w:p>
    <w:p w:rsidR="00D32C74" w:rsidRPr="008C7B6A" w:rsidRDefault="00D32C74" w:rsidP="00297AB4">
      <w:pPr>
        <w:ind w:firstLine="709"/>
        <w:jc w:val="both"/>
        <w:rPr>
          <w:rFonts w:ascii="Times New Roman" w:hAnsi="Times New Roman"/>
          <w:szCs w:val="28"/>
        </w:rPr>
      </w:pPr>
      <w:r w:rsidRPr="008C7B6A">
        <w:rPr>
          <w:rFonts w:ascii="Times New Roman" w:hAnsi="Times New Roman"/>
          <w:szCs w:val="28"/>
        </w:rPr>
        <w:t xml:space="preserve">Данные методические указания предназначены для </w:t>
      </w:r>
      <w:r w:rsidR="00297AB4" w:rsidRPr="008C7B6A">
        <w:rPr>
          <w:rFonts w:ascii="Times New Roman" w:hAnsi="Times New Roman"/>
          <w:szCs w:val="28"/>
        </w:rPr>
        <w:t>магистрантов</w:t>
      </w:r>
      <w:r w:rsidRPr="008C7B6A">
        <w:rPr>
          <w:rFonts w:ascii="Times New Roman" w:hAnsi="Times New Roman"/>
          <w:szCs w:val="28"/>
        </w:rPr>
        <w:t xml:space="preserve"> первого года </w:t>
      </w:r>
      <w:r w:rsidR="004A2914" w:rsidRPr="008C7B6A">
        <w:rPr>
          <w:rFonts w:ascii="Times New Roman" w:hAnsi="Times New Roman"/>
          <w:szCs w:val="28"/>
        </w:rPr>
        <w:t>обучения по</w:t>
      </w:r>
      <w:r w:rsidR="00333B00" w:rsidRPr="008C7B6A">
        <w:rPr>
          <w:rFonts w:ascii="Times New Roman" w:hAnsi="Times New Roman"/>
          <w:szCs w:val="28"/>
        </w:rPr>
        <w:t xml:space="preserve"> направлению «</w:t>
      </w:r>
      <w:proofErr w:type="spellStart"/>
      <w:r w:rsidR="00333B00" w:rsidRPr="008C7B6A">
        <w:rPr>
          <w:rFonts w:ascii="Times New Roman" w:hAnsi="Times New Roman"/>
          <w:szCs w:val="28"/>
        </w:rPr>
        <w:t>Медиакоммуникация</w:t>
      </w:r>
      <w:proofErr w:type="spellEnd"/>
      <w:r w:rsidRPr="008C7B6A">
        <w:rPr>
          <w:rFonts w:ascii="Times New Roman" w:hAnsi="Times New Roman"/>
          <w:szCs w:val="28"/>
        </w:rPr>
        <w:t xml:space="preserve">». Методические указания определяют основные направления самостоятельной работы </w:t>
      </w:r>
      <w:r w:rsidR="00297AB4" w:rsidRPr="008C7B6A">
        <w:rPr>
          <w:rFonts w:ascii="Times New Roman" w:hAnsi="Times New Roman"/>
          <w:szCs w:val="28"/>
        </w:rPr>
        <w:t>магистров</w:t>
      </w:r>
      <w:r w:rsidRPr="008C7B6A">
        <w:rPr>
          <w:rFonts w:ascii="Times New Roman" w:hAnsi="Times New Roman"/>
          <w:szCs w:val="28"/>
        </w:rPr>
        <w:t xml:space="preserve">. Контрольные задания позволяют </w:t>
      </w:r>
      <w:r w:rsidR="00297AB4" w:rsidRPr="008C7B6A">
        <w:rPr>
          <w:rFonts w:ascii="Times New Roman" w:hAnsi="Times New Roman"/>
          <w:szCs w:val="28"/>
        </w:rPr>
        <w:t>продемонстрировать</w:t>
      </w:r>
      <w:r w:rsidRPr="008C7B6A">
        <w:rPr>
          <w:rFonts w:ascii="Times New Roman" w:hAnsi="Times New Roman"/>
          <w:szCs w:val="28"/>
        </w:rPr>
        <w:t xml:space="preserve"> у </w:t>
      </w:r>
      <w:r w:rsidR="00297AB4" w:rsidRPr="008C7B6A">
        <w:rPr>
          <w:rFonts w:ascii="Times New Roman" w:hAnsi="Times New Roman"/>
          <w:szCs w:val="28"/>
        </w:rPr>
        <w:t xml:space="preserve">магистрантов способность к коммуникации в устной и письменной формах на иностранном языке для решения задач профессиональной деятельности. </w:t>
      </w:r>
    </w:p>
    <w:p w:rsidR="00D32C74" w:rsidRPr="008C7B6A" w:rsidRDefault="00D32C74" w:rsidP="00D76C73">
      <w:pPr>
        <w:ind w:firstLine="709"/>
        <w:jc w:val="both"/>
        <w:rPr>
          <w:rFonts w:ascii="Times New Roman" w:hAnsi="Times New Roman"/>
          <w:szCs w:val="28"/>
        </w:rPr>
      </w:pPr>
      <w:r w:rsidRPr="008C7B6A">
        <w:rPr>
          <w:rFonts w:ascii="Times New Roman" w:hAnsi="Times New Roman"/>
          <w:szCs w:val="28"/>
        </w:rPr>
        <w:t>Методические указания содержат требования к зачёту, рекомендации по выбору варианта и оформлению контрольной работы №</w:t>
      </w:r>
      <w:r w:rsidR="00297AB4" w:rsidRPr="008C7B6A">
        <w:rPr>
          <w:rFonts w:ascii="Times New Roman" w:hAnsi="Times New Roman"/>
          <w:szCs w:val="28"/>
        </w:rPr>
        <w:t>1</w:t>
      </w:r>
      <w:r w:rsidRPr="008C7B6A">
        <w:rPr>
          <w:rFonts w:ascii="Times New Roman" w:hAnsi="Times New Roman"/>
          <w:szCs w:val="28"/>
        </w:rPr>
        <w:t>.</w:t>
      </w:r>
    </w:p>
    <w:p w:rsidR="00D32C74" w:rsidRPr="008C7B6A" w:rsidRDefault="00D32C74" w:rsidP="00D76C73">
      <w:pPr>
        <w:jc w:val="both"/>
        <w:rPr>
          <w:rFonts w:ascii="Times New Roman" w:hAnsi="Times New Roman"/>
        </w:rPr>
      </w:pPr>
    </w:p>
    <w:p w:rsidR="00D32C74" w:rsidRPr="008C7B6A" w:rsidRDefault="00D32C74" w:rsidP="00D76C73">
      <w:pPr>
        <w:jc w:val="both"/>
        <w:rPr>
          <w:rFonts w:ascii="Times New Roman" w:hAnsi="Times New Roman"/>
        </w:rPr>
      </w:pPr>
    </w:p>
    <w:p w:rsidR="00D32C74" w:rsidRPr="008C7B6A" w:rsidRDefault="00D32C74" w:rsidP="00D76C73">
      <w:pPr>
        <w:ind w:firstLine="708"/>
        <w:rPr>
          <w:rFonts w:ascii="Times New Roman" w:hAnsi="Times New Roman"/>
        </w:rPr>
      </w:pPr>
    </w:p>
    <w:p w:rsidR="00D32C74" w:rsidRPr="008C7B6A" w:rsidRDefault="00D32C74" w:rsidP="00D76C73">
      <w:pPr>
        <w:rPr>
          <w:rFonts w:ascii="Times New Roman" w:hAnsi="Times New Roman"/>
        </w:rPr>
      </w:pPr>
      <w:r w:rsidRPr="008C7B6A">
        <w:rPr>
          <w:rFonts w:ascii="Times New Roman" w:hAnsi="Times New Roman"/>
        </w:rPr>
        <w:t xml:space="preserve">Рецензент                                                         </w:t>
      </w:r>
      <w:r w:rsidRPr="008C7B6A">
        <w:rPr>
          <w:rFonts w:ascii="Times New Roman" w:hAnsi="Times New Roman"/>
        </w:rPr>
        <w:tab/>
      </w:r>
      <w:r w:rsidRPr="008C7B6A">
        <w:rPr>
          <w:rFonts w:ascii="Times New Roman" w:hAnsi="Times New Roman"/>
        </w:rPr>
        <w:tab/>
      </w:r>
      <w:r w:rsidR="00333B00" w:rsidRPr="008C7B6A">
        <w:rPr>
          <w:rFonts w:ascii="Times New Roman" w:hAnsi="Times New Roman"/>
        </w:rPr>
        <w:t xml:space="preserve">     </w:t>
      </w:r>
      <w:r w:rsidRPr="008C7B6A">
        <w:rPr>
          <w:rFonts w:ascii="Times New Roman" w:hAnsi="Times New Roman"/>
        </w:rPr>
        <w:t xml:space="preserve"> </w:t>
      </w:r>
      <w:r w:rsidR="00C52F5D" w:rsidRPr="008C7B6A">
        <w:rPr>
          <w:rFonts w:ascii="Times New Roman" w:hAnsi="Times New Roman"/>
        </w:rPr>
        <w:t>д</w:t>
      </w:r>
      <w:r w:rsidRPr="008C7B6A">
        <w:rPr>
          <w:rFonts w:ascii="Times New Roman" w:hAnsi="Times New Roman"/>
        </w:rPr>
        <w:t xml:space="preserve">.ф.н., </w:t>
      </w:r>
      <w:r w:rsidR="00333B00" w:rsidRPr="008C7B6A">
        <w:rPr>
          <w:rFonts w:ascii="Times New Roman" w:hAnsi="Times New Roman"/>
        </w:rPr>
        <w:t xml:space="preserve">профессор </w:t>
      </w:r>
      <w:proofErr w:type="spellStart"/>
      <w:r w:rsidR="00333B00" w:rsidRPr="008C7B6A">
        <w:rPr>
          <w:rFonts w:ascii="Times New Roman" w:hAnsi="Times New Roman"/>
        </w:rPr>
        <w:t>Муругова</w:t>
      </w:r>
      <w:proofErr w:type="spellEnd"/>
      <w:r w:rsidR="00333B00" w:rsidRPr="008C7B6A">
        <w:rPr>
          <w:rFonts w:ascii="Times New Roman" w:hAnsi="Times New Roman"/>
        </w:rPr>
        <w:t xml:space="preserve"> </w:t>
      </w:r>
      <w:proofErr w:type="spellStart"/>
      <w:r w:rsidR="00333B00" w:rsidRPr="008C7B6A">
        <w:rPr>
          <w:rFonts w:ascii="Times New Roman" w:hAnsi="Times New Roman"/>
        </w:rPr>
        <w:t>Е.В</w:t>
      </w:r>
      <w:proofErr w:type="spellEnd"/>
      <w:r w:rsidR="00C52F5D" w:rsidRPr="008C7B6A">
        <w:rPr>
          <w:rFonts w:ascii="Times New Roman" w:hAnsi="Times New Roman"/>
        </w:rPr>
        <w:t>.</w:t>
      </w:r>
      <w:r w:rsidRPr="008C7B6A">
        <w:rPr>
          <w:rFonts w:ascii="Times New Roman" w:hAnsi="Times New Roman"/>
        </w:rPr>
        <w:t xml:space="preserve"> </w:t>
      </w:r>
    </w:p>
    <w:p w:rsidR="00D32C74" w:rsidRPr="008C7B6A" w:rsidRDefault="00D32C74" w:rsidP="00D76C73">
      <w:pPr>
        <w:rPr>
          <w:rFonts w:ascii="Times New Roman" w:hAnsi="Times New Roman"/>
        </w:rPr>
      </w:pPr>
    </w:p>
    <w:p w:rsidR="00C52F5D" w:rsidRPr="008C7B6A" w:rsidRDefault="00C52F5D" w:rsidP="00D76C73">
      <w:pPr>
        <w:rPr>
          <w:rFonts w:ascii="Times New Roman" w:hAnsi="Times New Roman"/>
          <w:b/>
        </w:rPr>
      </w:pPr>
    </w:p>
    <w:p w:rsidR="00297AB4" w:rsidRDefault="00297AB4" w:rsidP="00D76C73">
      <w:pPr>
        <w:rPr>
          <w:rFonts w:ascii="Times New Roman" w:hAnsi="Times New Roman"/>
          <w:b/>
        </w:rPr>
      </w:pPr>
    </w:p>
    <w:p w:rsidR="001315AB" w:rsidRDefault="001315AB" w:rsidP="00D76C73">
      <w:pPr>
        <w:rPr>
          <w:rFonts w:ascii="Times New Roman" w:hAnsi="Times New Roman"/>
          <w:b/>
        </w:rPr>
      </w:pPr>
    </w:p>
    <w:p w:rsidR="001315AB" w:rsidRDefault="001315AB" w:rsidP="00D76C73">
      <w:pPr>
        <w:rPr>
          <w:rFonts w:ascii="Times New Roman" w:hAnsi="Times New Roman"/>
          <w:b/>
        </w:rPr>
      </w:pPr>
    </w:p>
    <w:p w:rsidR="001315AB" w:rsidRDefault="001315AB" w:rsidP="00D76C73">
      <w:pPr>
        <w:rPr>
          <w:rFonts w:ascii="Times New Roman" w:hAnsi="Times New Roman"/>
          <w:b/>
        </w:rPr>
      </w:pPr>
    </w:p>
    <w:p w:rsidR="001315AB" w:rsidRDefault="001315AB" w:rsidP="00D76C73">
      <w:pPr>
        <w:rPr>
          <w:rFonts w:ascii="Times New Roman" w:hAnsi="Times New Roman"/>
          <w:b/>
        </w:rPr>
      </w:pPr>
    </w:p>
    <w:p w:rsidR="00333B00" w:rsidRDefault="00333B00" w:rsidP="00D76C73">
      <w:pPr>
        <w:rPr>
          <w:rFonts w:ascii="Times New Roman" w:hAnsi="Times New Roman"/>
          <w:b/>
        </w:rPr>
      </w:pPr>
    </w:p>
    <w:p w:rsidR="00333B00" w:rsidRDefault="00333B00"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D32C74" w:rsidRPr="00D76C73" w:rsidRDefault="00D32C74" w:rsidP="001315AB">
      <w:pPr>
        <w:jc w:val="center"/>
        <w:rPr>
          <w:rFonts w:ascii="Times New Roman" w:hAnsi="Times New Roman"/>
        </w:rPr>
      </w:pPr>
      <w:r>
        <w:rPr>
          <w:rFonts w:ascii="Times New Roman" w:hAnsi="Times New Roman"/>
          <w:b/>
        </w:rPr>
        <w:lastRenderedPageBreak/>
        <w:t xml:space="preserve">МЕТОДИЧЕСКИЕ УКАЗАНИЯ </w:t>
      </w:r>
      <w:r w:rsidR="00C52F5D">
        <w:rPr>
          <w:rFonts w:ascii="Times New Roman" w:hAnsi="Times New Roman"/>
          <w:b/>
        </w:rPr>
        <w:t>МАГИСТРАМ</w:t>
      </w:r>
    </w:p>
    <w:p w:rsidR="00D32C74" w:rsidRDefault="00D32C74" w:rsidP="00D76C73">
      <w:pPr>
        <w:jc w:val="center"/>
        <w:rPr>
          <w:rFonts w:ascii="Times New Roman" w:hAnsi="Times New Roman"/>
          <w:b/>
        </w:rPr>
      </w:pPr>
    </w:p>
    <w:p w:rsidR="00D32C74" w:rsidRDefault="00D32C74" w:rsidP="00D76C73">
      <w:pPr>
        <w:jc w:val="center"/>
        <w:rPr>
          <w:rFonts w:ascii="Times New Roman" w:hAnsi="Times New Roman"/>
          <w:b/>
          <w:bCs/>
          <w:color w:val="000000"/>
        </w:rPr>
      </w:pPr>
      <w:r>
        <w:rPr>
          <w:rFonts w:ascii="Times New Roman" w:hAnsi="Times New Roman"/>
          <w:b/>
          <w:bCs/>
          <w:color w:val="000000"/>
        </w:rPr>
        <w:t>Порядок выполнения контрольных заданий</w:t>
      </w:r>
    </w:p>
    <w:p w:rsidR="00D32C74" w:rsidRDefault="00D32C74" w:rsidP="00D76C73">
      <w:pPr>
        <w:shd w:val="clear" w:color="auto" w:fill="FFFFFF"/>
        <w:jc w:val="both"/>
        <w:rPr>
          <w:rFonts w:ascii="Times New Roman" w:hAnsi="Times New Roman"/>
        </w:rPr>
      </w:pPr>
      <w:r>
        <w:rPr>
          <w:rFonts w:ascii="Times New Roman" w:hAnsi="Times New Roman"/>
          <w:color w:val="000000"/>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w:t>
      </w:r>
      <w:r w:rsidR="00C52F5D">
        <w:rPr>
          <w:rFonts w:ascii="Times New Roman" w:hAnsi="Times New Roman"/>
          <w:color w:val="000000"/>
        </w:rPr>
        <w:t xml:space="preserve">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r w:rsidR="00EF5124">
        <w:rPr>
          <w:rFonts w:ascii="Times New Roman" w:hAnsi="Times New Roman"/>
          <w:color w:val="000000"/>
        </w:rPr>
        <w:t xml:space="preserve"> </w:t>
      </w:r>
    </w:p>
    <w:p w:rsidR="00D32C74" w:rsidRDefault="00D32C74" w:rsidP="00D76C73">
      <w:pPr>
        <w:shd w:val="clear" w:color="auto" w:fill="FFFFFF"/>
        <w:jc w:val="both"/>
        <w:rPr>
          <w:rFonts w:ascii="Times New Roman" w:hAnsi="Times New Roman"/>
        </w:rPr>
      </w:pPr>
      <w:r>
        <w:rPr>
          <w:rFonts w:ascii="Times New Roman" w:hAnsi="Times New Roman"/>
          <w:color w:val="000000"/>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D32C74" w:rsidRDefault="00D32C74" w:rsidP="00D76C73">
      <w:pPr>
        <w:shd w:val="clear" w:color="auto" w:fill="FFFFFF"/>
        <w:jc w:val="both"/>
        <w:rPr>
          <w:rFonts w:ascii="Times New Roman" w:hAnsi="Times New Roman"/>
        </w:rPr>
      </w:pPr>
      <w:r>
        <w:rPr>
          <w:rFonts w:ascii="Times New Roman" w:hAnsi="Times New Roman"/>
          <w:color w:val="000000"/>
        </w:rPr>
        <w:t>3. Строго соблюдайте последовательность выполнения заданий.</w:t>
      </w:r>
    </w:p>
    <w:p w:rsidR="00D32C74" w:rsidRDefault="00D32C74" w:rsidP="00D76C73">
      <w:pPr>
        <w:shd w:val="clear" w:color="auto" w:fill="FFFFFF"/>
        <w:jc w:val="both"/>
        <w:rPr>
          <w:rFonts w:ascii="Times New Roman" w:hAnsi="Times New Roman"/>
          <w:color w:val="000000"/>
        </w:rPr>
      </w:pPr>
      <w:r>
        <w:rPr>
          <w:rFonts w:ascii="Times New Roman" w:hAnsi="Times New Roman"/>
          <w:color w:val="000000"/>
        </w:rPr>
        <w:t>4. В конце работы поставьте свою личную подпись.</w:t>
      </w:r>
    </w:p>
    <w:p w:rsidR="00EF5124" w:rsidRDefault="00EF5124" w:rsidP="00D76C73">
      <w:pPr>
        <w:shd w:val="clear" w:color="auto" w:fill="FFFFFF"/>
        <w:jc w:val="both"/>
        <w:rPr>
          <w:rFonts w:ascii="Times New Roman" w:hAnsi="Times New Roman"/>
        </w:rPr>
      </w:pPr>
      <w:r>
        <w:rPr>
          <w:rFonts w:ascii="Times New Roman" w:hAnsi="Times New Roman"/>
          <w:color w:val="000000"/>
        </w:rPr>
        <w:t>5.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D32C74" w:rsidRDefault="00D32C74" w:rsidP="00D76C73">
      <w:pPr>
        <w:shd w:val="clear" w:color="auto" w:fill="FFFFFF"/>
        <w:jc w:val="both"/>
        <w:rPr>
          <w:rFonts w:ascii="Times New Roman" w:hAnsi="Times New Roman"/>
          <w:color w:val="000000"/>
        </w:rPr>
      </w:pPr>
      <w:r>
        <w:rPr>
          <w:rFonts w:ascii="Times New Roman" w:hAnsi="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32C74" w:rsidRDefault="00D32C74" w:rsidP="00D76C73">
      <w:pPr>
        <w:shd w:val="clear" w:color="auto" w:fill="FFFFFF"/>
        <w:jc w:val="both"/>
        <w:rPr>
          <w:rFonts w:ascii="Times New Roman" w:hAnsi="Times New Roman"/>
        </w:rPr>
      </w:pPr>
      <w:r>
        <w:rPr>
          <w:rFonts w:ascii="Times New Roman" w:hAnsi="Times New Roman"/>
          <w:color w:val="000000"/>
        </w:rPr>
        <w:t xml:space="preserve">6. Полученная от преподавателя проверенная контрольная работа с замечаниями </w:t>
      </w:r>
      <w:r>
        <w:rPr>
          <w:rFonts w:ascii="Times New Roman" w:hAnsi="Times New Roman"/>
          <w:bCs/>
          <w:color w:val="000000"/>
        </w:rPr>
        <w:t>и</w:t>
      </w:r>
      <w:r>
        <w:rPr>
          <w:rFonts w:ascii="Times New Roman" w:hAnsi="Times New Roman"/>
          <w:b/>
          <w:bCs/>
          <w:color w:val="000000"/>
        </w:rPr>
        <w:t xml:space="preserve"> </w:t>
      </w:r>
      <w:r>
        <w:rPr>
          <w:rFonts w:ascii="Times New Roman" w:hAnsi="Times New Roman"/>
          <w:color w:val="000000"/>
        </w:rPr>
        <w:t>методическими указаниями должна быть переработана</w:t>
      </w:r>
      <w:r w:rsidR="00C52F5D">
        <w:rPr>
          <w:rFonts w:ascii="Times New Roman" w:hAnsi="Times New Roman"/>
          <w:color w:val="000000"/>
        </w:rPr>
        <w:t xml:space="preserve"> для получения допуска к промежуточной аттестации</w:t>
      </w:r>
      <w:r>
        <w:rPr>
          <w:rFonts w:ascii="Times New Roman" w:hAnsi="Times New Roman"/>
          <w:color w:val="000000"/>
        </w:rPr>
        <w:t xml:space="preserve">. </w:t>
      </w:r>
    </w:p>
    <w:p w:rsidR="00D32C74" w:rsidRDefault="00D32C74" w:rsidP="00D76C73">
      <w:pPr>
        <w:shd w:val="clear" w:color="auto" w:fill="FFFFFF"/>
        <w:jc w:val="both"/>
        <w:rPr>
          <w:rFonts w:ascii="Times New Roman" w:hAnsi="Times New Roman"/>
        </w:rPr>
      </w:pPr>
      <w:r>
        <w:rPr>
          <w:rFonts w:ascii="Times New Roman" w:hAnsi="Times New Roman"/>
          <w:color w:val="000000"/>
        </w:rPr>
        <w:t xml:space="preserve">7. </w:t>
      </w:r>
      <w:r w:rsidR="00C52F5D">
        <w:rPr>
          <w:rFonts w:ascii="Times New Roman" w:hAnsi="Times New Roman"/>
          <w:color w:val="000000"/>
        </w:rPr>
        <w:t>Контрольные работы сдаются за две недели до промежуточной аттестации</w:t>
      </w:r>
      <w:r>
        <w:rPr>
          <w:rFonts w:ascii="Times New Roman" w:hAnsi="Times New Roman"/>
          <w:color w:val="000000"/>
        </w:rPr>
        <w:t>.</w:t>
      </w:r>
      <w:r w:rsidR="00C52F5D">
        <w:rPr>
          <w:rFonts w:ascii="Times New Roman" w:hAnsi="Times New Roman"/>
          <w:color w:val="000000"/>
        </w:rPr>
        <w:t xml:space="preserve"> Контрольные работы, принесенные непосредственно на промежуточную аттестацию, не проверяются преподавателем во время зачета</w:t>
      </w:r>
      <w:r w:rsidR="00EF5124">
        <w:rPr>
          <w:rFonts w:ascii="Times New Roman" w:hAnsi="Times New Roman"/>
          <w:color w:val="000000"/>
        </w:rPr>
        <w:t xml:space="preserve"> или экзамена</w:t>
      </w:r>
      <w:r w:rsidR="00C52F5D">
        <w:rPr>
          <w:rFonts w:ascii="Times New Roman" w:hAnsi="Times New Roman"/>
          <w:color w:val="000000"/>
        </w:rPr>
        <w:t>.</w:t>
      </w:r>
    </w:p>
    <w:p w:rsidR="00D32C74" w:rsidRDefault="00D32C74" w:rsidP="00D76C73">
      <w:pPr>
        <w:shd w:val="clear" w:color="auto" w:fill="FFFFFF"/>
        <w:jc w:val="both"/>
        <w:rPr>
          <w:rFonts w:ascii="Times New Roman" w:hAnsi="Times New Roman"/>
          <w:color w:val="000000"/>
        </w:rPr>
      </w:pPr>
      <w:r>
        <w:rPr>
          <w:rFonts w:ascii="Times New Roman" w:hAnsi="Times New Roman"/>
          <w:color w:val="000000"/>
        </w:rPr>
        <w:t xml:space="preserve">8. </w:t>
      </w:r>
      <w:r w:rsidR="00EF5124">
        <w:rPr>
          <w:rFonts w:ascii="Times New Roman" w:hAnsi="Times New Roman"/>
          <w:color w:val="000000"/>
        </w:rPr>
        <w:t xml:space="preserve">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tbl>
      <w:tblPr>
        <w:tblW w:w="0" w:type="auto"/>
        <w:tblLook w:val="01E0" w:firstRow="1" w:lastRow="1" w:firstColumn="1" w:lastColumn="1" w:noHBand="0" w:noVBand="0"/>
      </w:tblPr>
      <w:tblGrid>
        <w:gridCol w:w="8095"/>
      </w:tblGrid>
      <w:tr w:rsidR="00D32C74" w:rsidTr="00575467">
        <w:tc>
          <w:tcPr>
            <w:tcW w:w="8095" w:type="dxa"/>
          </w:tcPr>
          <w:p w:rsidR="00D32C74" w:rsidRDefault="00D32C74" w:rsidP="00575467">
            <w:pPr>
              <w:rPr>
                <w:rFonts w:ascii="Times New Roman" w:hAnsi="Times New Roman"/>
                <w:szCs w:val="28"/>
              </w:rPr>
            </w:pPr>
          </w:p>
        </w:tc>
      </w:tr>
      <w:tr w:rsidR="00D32C74" w:rsidTr="00575467">
        <w:tc>
          <w:tcPr>
            <w:tcW w:w="8095" w:type="dxa"/>
          </w:tcPr>
          <w:p w:rsidR="00D32C74" w:rsidRDefault="00D32C74" w:rsidP="00575467">
            <w:pPr>
              <w:rPr>
                <w:rFonts w:ascii="Times New Roman" w:hAnsi="Times New Roman"/>
                <w:color w:val="FF0000"/>
                <w:szCs w:val="28"/>
              </w:rPr>
            </w:pPr>
          </w:p>
        </w:tc>
      </w:tr>
    </w:tbl>
    <w:p w:rsidR="00D32C74" w:rsidRDefault="00D32C74" w:rsidP="00D76C73">
      <w:pPr>
        <w:ind w:firstLine="708"/>
        <w:jc w:val="center"/>
        <w:rPr>
          <w:rFonts w:ascii="Times New Roman" w:hAnsi="Times New Roman"/>
          <w:b/>
          <w:szCs w:val="28"/>
        </w:rPr>
      </w:pPr>
      <w:r>
        <w:rPr>
          <w:rFonts w:ascii="Times New Roman" w:hAnsi="Times New Roman"/>
          <w:b/>
          <w:szCs w:val="28"/>
        </w:rPr>
        <w:t>Выбор варианта контрольной работы</w:t>
      </w:r>
    </w:p>
    <w:p w:rsidR="00D32C74" w:rsidRDefault="00D32C74" w:rsidP="00D76C73">
      <w:pPr>
        <w:jc w:val="both"/>
        <w:rPr>
          <w:rFonts w:ascii="Times New Roman" w:hAnsi="Times New Roman"/>
        </w:rPr>
      </w:pPr>
      <w:r>
        <w:rPr>
          <w:rFonts w:ascii="Times New Roman" w:hAnsi="Times New Roman"/>
        </w:rPr>
        <w:t>Для того чтобы определить свой вариант, Вам необходимо обратить внимание на последнюю цифру Вашей зачетной книжки:</w:t>
      </w:r>
    </w:p>
    <w:p w:rsidR="00D32C74" w:rsidRDefault="00D32C74" w:rsidP="00D76C73">
      <w:pPr>
        <w:jc w:val="both"/>
        <w:rPr>
          <w:rFonts w:ascii="Times New Roman" w:hAnsi="Times New Roman"/>
        </w:rPr>
      </w:pPr>
      <w:r>
        <w:rPr>
          <w:rFonts w:ascii="Times New Roman" w:hAnsi="Times New Roman"/>
        </w:rPr>
        <w:t xml:space="preserve">цифры </w:t>
      </w:r>
      <w:r w:rsidR="004A2914">
        <w:rPr>
          <w:rFonts w:ascii="Times New Roman" w:hAnsi="Times New Roman"/>
          <w:b/>
        </w:rPr>
        <w:t>0—</w:t>
      </w:r>
      <w:r>
        <w:rPr>
          <w:rFonts w:ascii="Times New Roman" w:hAnsi="Times New Roman"/>
          <w:b/>
        </w:rPr>
        <w:t>2</w:t>
      </w:r>
      <w:r w:rsidR="004A2914">
        <w:rPr>
          <w:rFonts w:ascii="Times New Roman" w:hAnsi="Times New Roman"/>
          <w:b/>
        </w:rPr>
        <w:t>-4-6-8</w:t>
      </w:r>
      <w:r>
        <w:rPr>
          <w:rFonts w:ascii="Times New Roman" w:hAnsi="Times New Roman"/>
          <w:b/>
        </w:rPr>
        <w:t xml:space="preserve"> </w:t>
      </w:r>
      <w:r>
        <w:rPr>
          <w:rFonts w:ascii="Times New Roman" w:hAnsi="Times New Roman"/>
        </w:rPr>
        <w:t xml:space="preserve">соответствуют варианту </w:t>
      </w:r>
      <w:r>
        <w:rPr>
          <w:rFonts w:ascii="Times New Roman" w:hAnsi="Times New Roman"/>
          <w:b/>
        </w:rPr>
        <w:t>№1,</w:t>
      </w:r>
    </w:p>
    <w:p w:rsidR="00D32C74" w:rsidRDefault="00D32C74" w:rsidP="00D76C73">
      <w:pPr>
        <w:jc w:val="both"/>
        <w:rPr>
          <w:rFonts w:ascii="Times New Roman" w:hAnsi="Times New Roman"/>
          <w:b/>
        </w:rPr>
      </w:pPr>
      <w:r>
        <w:rPr>
          <w:rFonts w:ascii="Times New Roman" w:hAnsi="Times New Roman"/>
        </w:rPr>
        <w:t xml:space="preserve">цифры </w:t>
      </w:r>
      <w:r w:rsidR="004A2914">
        <w:rPr>
          <w:rFonts w:ascii="Times New Roman" w:hAnsi="Times New Roman"/>
        </w:rPr>
        <w:t>1-</w:t>
      </w:r>
      <w:r w:rsidR="004A2914">
        <w:rPr>
          <w:rFonts w:ascii="Times New Roman" w:hAnsi="Times New Roman"/>
          <w:b/>
        </w:rPr>
        <w:t>3-5-7-9</w:t>
      </w:r>
      <w:r>
        <w:rPr>
          <w:rFonts w:ascii="Times New Roman" w:hAnsi="Times New Roman"/>
          <w:b/>
        </w:rPr>
        <w:t xml:space="preserve"> </w:t>
      </w:r>
      <w:r w:rsidR="00343031">
        <w:rPr>
          <w:rFonts w:ascii="Times New Roman" w:hAnsi="Times New Roman"/>
          <w:b/>
        </w:rPr>
        <w:t xml:space="preserve"> </w:t>
      </w:r>
      <w:r>
        <w:rPr>
          <w:rFonts w:ascii="Times New Roman" w:hAnsi="Times New Roman"/>
        </w:rPr>
        <w:t xml:space="preserve">соответствуют варианту </w:t>
      </w:r>
      <w:r>
        <w:rPr>
          <w:rFonts w:ascii="Times New Roman" w:hAnsi="Times New Roman"/>
          <w:b/>
        </w:rPr>
        <w:t>№2,</w:t>
      </w:r>
    </w:p>
    <w:p w:rsidR="00D32C74" w:rsidRDefault="00D32C74" w:rsidP="00D76C73">
      <w:pPr>
        <w:jc w:val="both"/>
        <w:rPr>
          <w:rFonts w:ascii="Times New Roman" w:hAnsi="Times New Roman"/>
          <w:b/>
        </w:rPr>
      </w:pPr>
    </w:p>
    <w:p w:rsidR="00D32C74" w:rsidRDefault="00D32C74" w:rsidP="00D76C73">
      <w:pPr>
        <w:jc w:val="both"/>
        <w:rPr>
          <w:rFonts w:ascii="Times New Roman" w:hAnsi="Times New Roman"/>
          <w:b/>
        </w:rPr>
      </w:pPr>
    </w:p>
    <w:p w:rsidR="00D32C74" w:rsidRDefault="00D32C74" w:rsidP="00D76C73">
      <w:pPr>
        <w:pStyle w:val="a6"/>
        <w:rPr>
          <w:b/>
          <w:sz w:val="24"/>
        </w:rPr>
      </w:pPr>
    </w:p>
    <w:p w:rsidR="00D32C74" w:rsidRDefault="00D32C74" w:rsidP="00D76C73">
      <w:pPr>
        <w:pStyle w:val="a6"/>
        <w:rPr>
          <w:b/>
          <w:sz w:val="24"/>
        </w:rPr>
      </w:pPr>
    </w:p>
    <w:p w:rsidR="00D32C74" w:rsidRDefault="00D32C74" w:rsidP="00D76C73">
      <w:pPr>
        <w:pStyle w:val="a6"/>
        <w:rPr>
          <w:b/>
          <w:sz w:val="24"/>
        </w:rPr>
      </w:pPr>
    </w:p>
    <w:p w:rsidR="00D32C74" w:rsidRDefault="00D32C74" w:rsidP="00D76C73">
      <w:pPr>
        <w:pStyle w:val="a6"/>
        <w:rPr>
          <w:b/>
          <w:sz w:val="24"/>
        </w:rPr>
      </w:pPr>
    </w:p>
    <w:p w:rsidR="00D32C74" w:rsidRDefault="009B22A9" w:rsidP="00D76C73">
      <w:pPr>
        <w:pStyle w:val="a6"/>
        <w:rPr>
          <w:b/>
          <w:sz w:val="24"/>
        </w:rPr>
      </w:pPr>
      <w:r>
        <w:rPr>
          <w:b/>
          <w:sz w:val="24"/>
        </w:rPr>
        <w:lastRenderedPageBreak/>
        <w:t>Требования к зачету</w:t>
      </w:r>
    </w:p>
    <w:p w:rsidR="009B22A9" w:rsidRPr="002F34FC" w:rsidRDefault="009B22A9" w:rsidP="002F34FC">
      <w:pPr>
        <w:pStyle w:val="a6"/>
        <w:ind w:firstLine="709"/>
        <w:jc w:val="both"/>
        <w:rPr>
          <w:sz w:val="24"/>
        </w:rPr>
      </w:pPr>
      <w:r>
        <w:rPr>
          <w:b/>
          <w:sz w:val="24"/>
        </w:rPr>
        <w:t>1</w:t>
      </w:r>
      <w:r w:rsidRPr="002F34FC">
        <w:rPr>
          <w:sz w:val="24"/>
        </w:rPr>
        <w:t>. Правильно выполненная контрольная работа, проверенная преподавателем.</w:t>
      </w:r>
    </w:p>
    <w:p w:rsidR="009B22A9" w:rsidRPr="002F34FC" w:rsidRDefault="009B22A9" w:rsidP="002F34FC">
      <w:pPr>
        <w:pStyle w:val="a6"/>
        <w:ind w:firstLine="709"/>
        <w:jc w:val="both"/>
        <w:rPr>
          <w:sz w:val="24"/>
        </w:rPr>
      </w:pPr>
      <w:r w:rsidRPr="002F34FC">
        <w:rPr>
          <w:sz w:val="24"/>
        </w:rPr>
        <w:t xml:space="preserve">2. Составленный глоссарий терминов (не менее </w:t>
      </w:r>
      <w:r w:rsidR="006F54DB" w:rsidRPr="00D62A8F">
        <w:rPr>
          <w:sz w:val="24"/>
        </w:rPr>
        <w:t>3</w:t>
      </w:r>
      <w:r w:rsidRPr="002F34FC">
        <w:rPr>
          <w:sz w:val="24"/>
        </w:rPr>
        <w:t>0 терминов), отобранных магистрантом в ходе работы с аутентичными профессиональными текстами (статьи, монографии, учебные материалы) по теме нау</w:t>
      </w:r>
      <w:r w:rsidR="002F34FC">
        <w:rPr>
          <w:sz w:val="24"/>
        </w:rPr>
        <w:t>ч</w:t>
      </w:r>
      <w:r w:rsidRPr="002F34FC">
        <w:rPr>
          <w:sz w:val="24"/>
        </w:rPr>
        <w:t>но-исследовательской работы. Литература для работы с термин</w:t>
      </w:r>
      <w:r w:rsidR="002F34FC">
        <w:rPr>
          <w:sz w:val="24"/>
        </w:rPr>
        <w:t>а</w:t>
      </w:r>
      <w:r w:rsidRPr="002F34FC">
        <w:rPr>
          <w:sz w:val="24"/>
        </w:rPr>
        <w:t>ми может быть предложена научным руководителем или выбрана самостоятельно по согласованию с преподавателем иностранного языка.</w:t>
      </w:r>
    </w:p>
    <w:p w:rsidR="00D32C74" w:rsidRPr="002F34FC" w:rsidRDefault="00D32C74" w:rsidP="002F34FC">
      <w:pPr>
        <w:pStyle w:val="a6"/>
        <w:ind w:firstLine="709"/>
        <w:jc w:val="both"/>
        <w:rPr>
          <w:sz w:val="24"/>
        </w:rPr>
      </w:pPr>
    </w:p>
    <w:p w:rsidR="00D32C74" w:rsidRDefault="00D32C74" w:rsidP="00D76C73">
      <w:pPr>
        <w:pStyle w:val="a6"/>
        <w:rPr>
          <w:b/>
          <w:sz w:val="24"/>
        </w:rPr>
      </w:pPr>
      <w:r w:rsidRPr="00EC0EEB">
        <w:rPr>
          <w:b/>
          <w:sz w:val="24"/>
        </w:rPr>
        <w:t>Содержание зачёта</w:t>
      </w:r>
    </w:p>
    <w:p w:rsidR="009B22A9" w:rsidRDefault="009B22A9" w:rsidP="00D76C73">
      <w:pPr>
        <w:pStyle w:val="a6"/>
        <w:rPr>
          <w:b/>
          <w:sz w:val="24"/>
        </w:rPr>
      </w:pPr>
      <w:r>
        <w:rPr>
          <w:b/>
          <w:sz w:val="24"/>
        </w:rPr>
        <w:t xml:space="preserve">В зависимости от </w:t>
      </w:r>
      <w:r w:rsidR="002A52B9">
        <w:rPr>
          <w:b/>
          <w:sz w:val="24"/>
        </w:rPr>
        <w:t xml:space="preserve">уровня </w:t>
      </w:r>
      <w:r>
        <w:rPr>
          <w:b/>
          <w:sz w:val="24"/>
        </w:rPr>
        <w:t>владения иностранным языком</w:t>
      </w:r>
      <w:r w:rsidR="002F34FC">
        <w:rPr>
          <w:b/>
          <w:sz w:val="24"/>
        </w:rPr>
        <w:t xml:space="preserve"> по согласованию с преподавателем иностранного языка магистрант может выбрать</w:t>
      </w:r>
      <w:r>
        <w:rPr>
          <w:b/>
          <w:sz w:val="24"/>
        </w:rPr>
        <w:t>:</w:t>
      </w:r>
    </w:p>
    <w:p w:rsidR="009B22A9" w:rsidRPr="00EC0EEB" w:rsidRDefault="009B22A9" w:rsidP="00D76C73">
      <w:pPr>
        <w:pStyle w:val="a6"/>
        <w:rPr>
          <w:b/>
          <w:sz w:val="24"/>
        </w:rPr>
      </w:pPr>
      <w:r>
        <w:rPr>
          <w:b/>
          <w:sz w:val="24"/>
        </w:rPr>
        <w:t>1 способ</w:t>
      </w:r>
      <w:r w:rsidR="002F34FC">
        <w:rPr>
          <w:b/>
          <w:sz w:val="24"/>
        </w:rPr>
        <w:t xml:space="preserve"> (базовый)</w:t>
      </w:r>
      <w:r>
        <w:rPr>
          <w:b/>
          <w:sz w:val="24"/>
        </w:rPr>
        <w:t>:</w:t>
      </w:r>
    </w:p>
    <w:p w:rsidR="00D32C74" w:rsidRPr="00EC0EEB" w:rsidRDefault="00D32C74" w:rsidP="002A52B9">
      <w:pPr>
        <w:pStyle w:val="a6"/>
        <w:ind w:firstLine="708"/>
        <w:jc w:val="both"/>
        <w:rPr>
          <w:sz w:val="24"/>
        </w:rPr>
      </w:pPr>
      <w:r w:rsidRPr="00EC0EEB">
        <w:rPr>
          <w:sz w:val="24"/>
        </w:rPr>
        <w:t xml:space="preserve">1. </w:t>
      </w:r>
      <w:r w:rsidR="009B22A9">
        <w:rPr>
          <w:sz w:val="24"/>
        </w:rPr>
        <w:t xml:space="preserve">Реферирование и письменное аннотирование </w:t>
      </w:r>
      <w:r w:rsidR="002A52B9">
        <w:rPr>
          <w:sz w:val="24"/>
        </w:rPr>
        <w:t>профессионального текста (объем 1500 печатных знаков).</w:t>
      </w:r>
    </w:p>
    <w:p w:rsidR="00D32C74" w:rsidRPr="00D76C73" w:rsidRDefault="002A52B9" w:rsidP="009B22A9">
      <w:pPr>
        <w:pStyle w:val="a6"/>
        <w:ind w:firstLine="708"/>
        <w:jc w:val="both"/>
        <w:rPr>
          <w:sz w:val="24"/>
        </w:rPr>
      </w:pPr>
      <w:r>
        <w:rPr>
          <w:sz w:val="24"/>
        </w:rPr>
        <w:t xml:space="preserve">2. </w:t>
      </w:r>
      <w:r w:rsidR="009B22A9">
        <w:rPr>
          <w:sz w:val="24"/>
        </w:rPr>
        <w:t>Беседа по научно-исследовательской работе магистранта</w:t>
      </w:r>
    </w:p>
    <w:p w:rsidR="002A52B9" w:rsidRDefault="002A52B9" w:rsidP="00D76C73">
      <w:pPr>
        <w:pStyle w:val="a5"/>
        <w:spacing w:line="240" w:lineRule="auto"/>
        <w:rPr>
          <w:u w:val="none"/>
        </w:rPr>
      </w:pPr>
    </w:p>
    <w:p w:rsidR="002A52B9" w:rsidRDefault="002A52B9" w:rsidP="00D76C73">
      <w:pPr>
        <w:pStyle w:val="a5"/>
        <w:spacing w:line="240" w:lineRule="auto"/>
        <w:rPr>
          <w:u w:val="none"/>
        </w:rPr>
      </w:pPr>
      <w:r>
        <w:rPr>
          <w:u w:val="none"/>
        </w:rPr>
        <w:t>2 способ</w:t>
      </w:r>
      <w:r w:rsidR="002F34FC">
        <w:rPr>
          <w:u w:val="none"/>
        </w:rPr>
        <w:t>:</w:t>
      </w:r>
    </w:p>
    <w:p w:rsidR="00D32C74" w:rsidRPr="00EC0EEB" w:rsidRDefault="002F34FC" w:rsidP="002F34FC">
      <w:pPr>
        <w:pStyle w:val="a5"/>
        <w:spacing w:line="240" w:lineRule="auto"/>
        <w:jc w:val="both"/>
      </w:pPr>
      <w:r w:rsidRPr="002F34FC">
        <w:rPr>
          <w:b w:val="0"/>
          <w:u w:val="none"/>
        </w:rPr>
        <w:t>1. Н</w:t>
      </w:r>
      <w:r w:rsidR="002A52B9" w:rsidRPr="002F34FC">
        <w:rPr>
          <w:b w:val="0"/>
          <w:u w:val="none"/>
        </w:rPr>
        <w:t xml:space="preserve">аписание </w:t>
      </w:r>
      <w:r>
        <w:rPr>
          <w:b w:val="0"/>
          <w:u w:val="none"/>
        </w:rPr>
        <w:t xml:space="preserve">макета </w:t>
      </w:r>
      <w:r w:rsidR="002A52B9" w:rsidRPr="002F34FC">
        <w:rPr>
          <w:b w:val="0"/>
          <w:u w:val="none"/>
        </w:rPr>
        <w:t xml:space="preserve">статьи на иностранном языке согласно </w:t>
      </w:r>
      <w:r w:rsidR="004A2914" w:rsidRPr="002F34FC">
        <w:rPr>
          <w:b w:val="0"/>
          <w:u w:val="none"/>
        </w:rPr>
        <w:t>требованиям международных изданий,</w:t>
      </w:r>
      <w:r w:rsidR="002A52B9" w:rsidRPr="002F34FC">
        <w:rPr>
          <w:b w:val="0"/>
          <w:u w:val="none"/>
        </w:rPr>
        <w:t xml:space="preserve"> </w:t>
      </w:r>
      <w:r>
        <w:rPr>
          <w:b w:val="0"/>
          <w:u w:val="none"/>
        </w:rPr>
        <w:t xml:space="preserve">с последующей возможностью апробации на конференции </w:t>
      </w:r>
      <w:r w:rsidR="002A52B9" w:rsidRPr="002F34FC">
        <w:rPr>
          <w:b w:val="0"/>
          <w:u w:val="none"/>
        </w:rPr>
        <w:t>и устное представление презентации результатов работы</w:t>
      </w:r>
      <w:r w:rsidR="002A52B9">
        <w:rPr>
          <w:u w:val="none"/>
        </w:rPr>
        <w:t>.</w:t>
      </w:r>
      <w:r w:rsidRPr="00EC0EEB">
        <w:t xml:space="preserve"> </w:t>
      </w:r>
    </w:p>
    <w:p w:rsidR="002F34FC" w:rsidRDefault="00D32C74" w:rsidP="00D76C73">
      <w:pPr>
        <w:jc w:val="both"/>
        <w:rPr>
          <w:rFonts w:ascii="Times New Roman" w:hAnsi="Times New Roman"/>
          <w:b/>
          <w:color w:val="FF0000"/>
        </w:rPr>
      </w:pPr>
      <w:r w:rsidRPr="004F0964">
        <w:rPr>
          <w:rFonts w:ascii="Times New Roman" w:hAnsi="Times New Roman"/>
          <w:b/>
          <w:color w:val="FF0000"/>
        </w:rPr>
        <w:t xml:space="preserve">                            </w:t>
      </w:r>
    </w:p>
    <w:p w:rsidR="002F34FC" w:rsidRPr="00297AB4" w:rsidRDefault="003631A7" w:rsidP="00297AB4">
      <w:pPr>
        <w:jc w:val="center"/>
        <w:rPr>
          <w:rFonts w:ascii="Times New Roman" w:hAnsi="Times New Roman"/>
          <w:b/>
        </w:rPr>
      </w:pPr>
      <w:r w:rsidRPr="00297AB4">
        <w:rPr>
          <w:rFonts w:ascii="Times New Roman" w:hAnsi="Times New Roman"/>
          <w:b/>
        </w:rPr>
        <w:t>ЦЕЛИ И ЗАДАЧИ</w:t>
      </w:r>
    </w:p>
    <w:p w:rsidR="0023216D" w:rsidRDefault="00297AB4" w:rsidP="0023216D">
      <w:pPr>
        <w:spacing w:after="0" w:line="240" w:lineRule="auto"/>
        <w:jc w:val="both"/>
        <w:rPr>
          <w:rFonts w:ascii="Times New Roman" w:hAnsi="Times New Roman"/>
          <w:sz w:val="24"/>
          <w:szCs w:val="24"/>
        </w:rPr>
      </w:pPr>
      <w:r>
        <w:rPr>
          <w:rFonts w:ascii="Times New Roman" w:hAnsi="Times New Roman"/>
          <w:b/>
        </w:rPr>
        <w:t xml:space="preserve">Основной целью </w:t>
      </w:r>
      <w:r w:rsidR="0023216D">
        <w:rPr>
          <w:rFonts w:ascii="Times New Roman" w:hAnsi="Times New Roman"/>
          <w:sz w:val="24"/>
          <w:szCs w:val="24"/>
        </w:rPr>
        <w:t xml:space="preserve">изучения иностранного языка магистрантами является совершенствование иноязычной коммуникативной компетенции </w:t>
      </w:r>
      <w:r w:rsidR="0023216D">
        <w:rPr>
          <w:rFonts w:ascii="Times New Roman" w:hAnsi="Times New Roman"/>
          <w:szCs w:val="28"/>
        </w:rPr>
        <w:t>в устной и письменной формах для решения задач профессиональной деятельности</w:t>
      </w:r>
      <w:r w:rsidR="0023216D">
        <w:rPr>
          <w:rFonts w:ascii="Times New Roman" w:hAnsi="Times New Roman"/>
          <w:sz w:val="24"/>
          <w:szCs w:val="24"/>
        </w:rPr>
        <w:t>, достижение уровня практического владения языком, позволяющего использовать его в научной работе и вести профессиональную деятельность в иноязычной среде.</w:t>
      </w:r>
    </w:p>
    <w:p w:rsidR="0023216D" w:rsidRDefault="0023216D" w:rsidP="0023216D">
      <w:pPr>
        <w:spacing w:after="0" w:line="240" w:lineRule="auto"/>
        <w:jc w:val="both"/>
        <w:rPr>
          <w:rFonts w:ascii="Times New Roman" w:hAnsi="Times New Roman"/>
          <w:b/>
          <w:sz w:val="24"/>
          <w:szCs w:val="24"/>
        </w:rPr>
      </w:pPr>
      <w:r>
        <w:rPr>
          <w:rFonts w:ascii="Times New Roman" w:hAnsi="Times New Roman"/>
          <w:b/>
          <w:sz w:val="24"/>
          <w:szCs w:val="24"/>
        </w:rPr>
        <w:t>Задачи:</w:t>
      </w:r>
    </w:p>
    <w:p w:rsidR="0023216D" w:rsidRDefault="0023216D" w:rsidP="0023216D">
      <w:pPr>
        <w:spacing w:after="0" w:line="240" w:lineRule="auto"/>
        <w:jc w:val="both"/>
        <w:rPr>
          <w:rFonts w:ascii="Times New Roman" w:hAnsi="Times New Roman"/>
          <w:sz w:val="24"/>
          <w:szCs w:val="24"/>
        </w:rPr>
      </w:pPr>
      <w:r>
        <w:rPr>
          <w:rFonts w:ascii="Times New Roman" w:hAnsi="Times New Roman"/>
          <w:sz w:val="24"/>
          <w:szCs w:val="24"/>
        </w:rPr>
        <w:t xml:space="preserve">- совершенствование и дальнейшее развитие </w:t>
      </w:r>
      <w:r w:rsidR="004971CD">
        <w:rPr>
          <w:rFonts w:ascii="Times New Roman" w:hAnsi="Times New Roman"/>
          <w:sz w:val="24"/>
          <w:szCs w:val="24"/>
        </w:rPr>
        <w:t>коммуникативных</w:t>
      </w:r>
      <w:r>
        <w:rPr>
          <w:rFonts w:ascii="Times New Roman" w:hAnsi="Times New Roman"/>
          <w:sz w:val="24"/>
          <w:szCs w:val="24"/>
        </w:rPr>
        <w:t xml:space="preserve"> навыков и умений во всех видах речевой деятельности (чтение, говорение, </w:t>
      </w:r>
      <w:proofErr w:type="spellStart"/>
      <w:r>
        <w:rPr>
          <w:rFonts w:ascii="Times New Roman" w:hAnsi="Times New Roman"/>
          <w:sz w:val="24"/>
          <w:szCs w:val="24"/>
        </w:rPr>
        <w:t>аудирование</w:t>
      </w:r>
      <w:proofErr w:type="spellEnd"/>
      <w:r>
        <w:rPr>
          <w:rFonts w:ascii="Times New Roman" w:hAnsi="Times New Roman"/>
          <w:sz w:val="24"/>
          <w:szCs w:val="24"/>
        </w:rPr>
        <w:t>, письмо)</w:t>
      </w:r>
      <w:r w:rsidR="004971CD">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в  том</w:t>
      </w:r>
      <w:proofErr w:type="gramEnd"/>
      <w:r>
        <w:rPr>
          <w:rFonts w:ascii="Times New Roman" w:hAnsi="Times New Roman"/>
          <w:sz w:val="24"/>
          <w:szCs w:val="24"/>
        </w:rPr>
        <w:t xml:space="preserve"> числе в </w:t>
      </w:r>
      <w:r w:rsidR="003631A7">
        <w:rPr>
          <w:rFonts w:ascii="Times New Roman" w:hAnsi="Times New Roman"/>
          <w:sz w:val="24"/>
          <w:szCs w:val="24"/>
        </w:rPr>
        <w:t>профессиональной</w:t>
      </w:r>
      <w:r>
        <w:rPr>
          <w:rFonts w:ascii="Times New Roman" w:hAnsi="Times New Roman"/>
          <w:sz w:val="24"/>
          <w:szCs w:val="24"/>
        </w:rPr>
        <w:t xml:space="preserve"> области на английском языке;</w:t>
      </w:r>
    </w:p>
    <w:p w:rsidR="004971CD" w:rsidRDefault="004971CD" w:rsidP="004971CD">
      <w:pPr>
        <w:spacing w:after="0" w:line="240" w:lineRule="auto"/>
        <w:jc w:val="both"/>
        <w:rPr>
          <w:rFonts w:ascii="Times New Roman" w:hAnsi="Times New Roman"/>
          <w:sz w:val="24"/>
          <w:szCs w:val="24"/>
        </w:rPr>
      </w:pPr>
      <w:r>
        <w:rPr>
          <w:rFonts w:ascii="Times New Roman" w:hAnsi="Times New Roman"/>
          <w:sz w:val="24"/>
          <w:szCs w:val="24"/>
        </w:rPr>
        <w:t xml:space="preserve">- </w:t>
      </w:r>
      <w:r w:rsidRPr="004971CD">
        <w:rPr>
          <w:rFonts w:ascii="Times New Roman" w:hAnsi="Times New Roman"/>
          <w:sz w:val="24"/>
          <w:szCs w:val="24"/>
        </w:rPr>
        <w:t>способностью обобщать и критически оценивать результаты, полученные отечественными и зарубежными исследователями</w:t>
      </w:r>
      <w:r>
        <w:rPr>
          <w:rFonts w:ascii="Times New Roman" w:hAnsi="Times New Roman"/>
          <w:sz w:val="24"/>
          <w:szCs w:val="24"/>
        </w:rPr>
        <w:t>, делать реферативный обзор на иностранном языке зарубежных источников, представлять результаты исследования в виде докладов (научных статей) и оформлять аннотацию к с</w:t>
      </w:r>
      <w:r w:rsidR="00F47664">
        <w:rPr>
          <w:rFonts w:ascii="Times New Roman" w:hAnsi="Times New Roman"/>
          <w:sz w:val="24"/>
          <w:szCs w:val="24"/>
        </w:rPr>
        <w:t>в</w:t>
      </w:r>
      <w:r>
        <w:rPr>
          <w:rFonts w:ascii="Times New Roman" w:hAnsi="Times New Roman"/>
          <w:sz w:val="24"/>
          <w:szCs w:val="24"/>
        </w:rPr>
        <w:t>оей научно-исследовательской работе;</w:t>
      </w:r>
      <w:r w:rsidRPr="004971CD">
        <w:rPr>
          <w:rFonts w:ascii="Times New Roman" w:hAnsi="Times New Roman"/>
          <w:sz w:val="24"/>
          <w:szCs w:val="24"/>
        </w:rPr>
        <w:t xml:space="preserve"> </w:t>
      </w:r>
    </w:p>
    <w:p w:rsidR="0023216D" w:rsidRDefault="0023216D" w:rsidP="0023216D">
      <w:pPr>
        <w:spacing w:after="0" w:line="240" w:lineRule="auto"/>
        <w:jc w:val="both"/>
        <w:rPr>
          <w:rFonts w:ascii="Times New Roman" w:hAnsi="Times New Roman"/>
          <w:sz w:val="24"/>
          <w:szCs w:val="24"/>
        </w:rPr>
      </w:pPr>
      <w:r>
        <w:rPr>
          <w:rFonts w:ascii="Times New Roman" w:hAnsi="Times New Roman"/>
          <w:sz w:val="24"/>
          <w:szCs w:val="24"/>
        </w:rPr>
        <w:t xml:space="preserve">- развитие у </w:t>
      </w:r>
      <w:proofErr w:type="gramStart"/>
      <w:r w:rsidR="003631A7">
        <w:rPr>
          <w:rFonts w:ascii="Times New Roman" w:hAnsi="Times New Roman"/>
          <w:sz w:val="24"/>
          <w:szCs w:val="24"/>
        </w:rPr>
        <w:t>магистрантов</w:t>
      </w:r>
      <w:r>
        <w:rPr>
          <w:rFonts w:ascii="Times New Roman" w:hAnsi="Times New Roman"/>
          <w:sz w:val="24"/>
          <w:szCs w:val="24"/>
        </w:rPr>
        <w:t xml:space="preserve">  умений</w:t>
      </w:r>
      <w:proofErr w:type="gramEnd"/>
      <w:r>
        <w:rPr>
          <w:rFonts w:ascii="Times New Roman" w:hAnsi="Times New Roman"/>
          <w:sz w:val="24"/>
          <w:szCs w:val="24"/>
        </w:rPr>
        <w:t xml:space="preserve"> и навыков самостоятельной работы по повышению уровня владения английским языком с целью его использования для осуществления  научной деятельности</w:t>
      </w:r>
      <w:r w:rsidR="003631A7">
        <w:rPr>
          <w:rFonts w:ascii="Times New Roman" w:hAnsi="Times New Roman"/>
          <w:sz w:val="24"/>
          <w:szCs w:val="24"/>
        </w:rPr>
        <w:t xml:space="preserve"> для последующего обучения в аспирантуре.</w:t>
      </w:r>
    </w:p>
    <w:p w:rsidR="003631A7" w:rsidRDefault="003631A7" w:rsidP="0023216D">
      <w:pPr>
        <w:spacing w:after="0" w:line="240" w:lineRule="auto"/>
        <w:jc w:val="both"/>
        <w:rPr>
          <w:rFonts w:ascii="Times New Roman" w:hAnsi="Times New Roman"/>
          <w:sz w:val="24"/>
          <w:szCs w:val="24"/>
        </w:rPr>
      </w:pPr>
    </w:p>
    <w:p w:rsidR="003631A7" w:rsidRPr="003631A7" w:rsidRDefault="003631A7" w:rsidP="003631A7">
      <w:pPr>
        <w:spacing w:after="0" w:line="240" w:lineRule="auto"/>
        <w:jc w:val="center"/>
        <w:rPr>
          <w:rFonts w:ascii="Times New Roman" w:hAnsi="Times New Roman"/>
          <w:b/>
          <w:sz w:val="24"/>
          <w:szCs w:val="24"/>
        </w:rPr>
      </w:pPr>
      <w:r w:rsidRPr="003631A7">
        <w:rPr>
          <w:rFonts w:ascii="Times New Roman" w:hAnsi="Times New Roman"/>
          <w:b/>
          <w:sz w:val="24"/>
          <w:szCs w:val="24"/>
        </w:rPr>
        <w:t>ОСНОВНОЕ СОДЕРЖАНИЕ ПРОГРАММЫ</w:t>
      </w:r>
    </w:p>
    <w:p w:rsidR="0023216D" w:rsidRDefault="003631A7" w:rsidP="0023216D">
      <w:pPr>
        <w:spacing w:after="0" w:line="240" w:lineRule="auto"/>
        <w:jc w:val="both"/>
        <w:rPr>
          <w:rFonts w:ascii="Times New Roman" w:eastAsia="Times New Roman" w:hAnsi="Times New Roman"/>
          <w:color w:val="000000"/>
        </w:rPr>
      </w:pPr>
      <w:r>
        <w:rPr>
          <w:rFonts w:ascii="Times New Roman" w:eastAsia="Times New Roman" w:hAnsi="Times New Roman"/>
          <w:iCs/>
          <w:color w:val="000000"/>
          <w:spacing w:val="1"/>
        </w:rPr>
        <w:t>Концептуально-понятийное содержание языковой коммуникации, в том числе в профессиональной сфере. Основные виды коммуникации. Особенности вербальной и невербальной коммуникации. Основные характеристики профессионального текста. Научный стиль речи.</w:t>
      </w:r>
      <w:r w:rsidRPr="003631A7">
        <w:rPr>
          <w:rFonts w:ascii="Times New Roman" w:eastAsia="Times New Roman" w:hAnsi="Times New Roman"/>
        </w:rPr>
        <w:t xml:space="preserve"> </w:t>
      </w:r>
      <w:r>
        <w:rPr>
          <w:rFonts w:ascii="Times New Roman" w:eastAsia="Times New Roman" w:hAnsi="Times New Roman"/>
        </w:rPr>
        <w:t>Основы реферирования и аннотирования текста.</w:t>
      </w:r>
      <w:r w:rsidRPr="003631A7">
        <w:rPr>
          <w:rFonts w:ascii="Times New Roman" w:eastAsia="Times New Roman" w:hAnsi="Times New Roman"/>
          <w:color w:val="000000"/>
        </w:rPr>
        <w:t xml:space="preserve"> </w:t>
      </w:r>
      <w:r>
        <w:rPr>
          <w:rFonts w:ascii="Times New Roman" w:eastAsia="Times New Roman" w:hAnsi="Times New Roman"/>
          <w:color w:val="000000"/>
        </w:rPr>
        <w:t>Языковая реализация специфических черт научного стиля в профессиональной речи.</w:t>
      </w:r>
    </w:p>
    <w:p w:rsidR="003631A7" w:rsidRDefault="003631A7" w:rsidP="0023216D">
      <w:pPr>
        <w:spacing w:after="0" w:line="240" w:lineRule="auto"/>
        <w:jc w:val="both"/>
        <w:rPr>
          <w:rFonts w:ascii="Times New Roman" w:eastAsia="Times New Roman" w:hAnsi="Times New Roman"/>
          <w:color w:val="000000"/>
        </w:rPr>
      </w:pPr>
    </w:p>
    <w:p w:rsidR="003631A7" w:rsidRDefault="003631A7" w:rsidP="003631A7">
      <w:pPr>
        <w:spacing w:after="0" w:line="240" w:lineRule="auto"/>
        <w:jc w:val="center"/>
        <w:rPr>
          <w:rFonts w:ascii="Times New Roman" w:eastAsia="Times New Roman" w:hAnsi="Times New Roman"/>
          <w:b/>
          <w:color w:val="000000"/>
        </w:rPr>
      </w:pPr>
      <w:r w:rsidRPr="003631A7">
        <w:rPr>
          <w:rFonts w:ascii="Times New Roman" w:eastAsia="Times New Roman" w:hAnsi="Times New Roman"/>
          <w:b/>
          <w:color w:val="000000"/>
        </w:rPr>
        <w:t>ОСНОВНЫЕ ТРЕБОВАНИЯ К РЕФЕРИРОВАНИЮ ТЕКСТОВ</w:t>
      </w:r>
    </w:p>
    <w:p w:rsidR="0003018F" w:rsidRPr="005D3770" w:rsidRDefault="0003018F" w:rsidP="0003018F">
      <w:pPr>
        <w:spacing w:after="0" w:line="240" w:lineRule="auto"/>
        <w:ind w:firstLine="360"/>
        <w:jc w:val="both"/>
        <w:rPr>
          <w:rFonts w:ascii="Times New Roman" w:hAnsi="Times New Roman"/>
        </w:rPr>
      </w:pPr>
      <w:r w:rsidRPr="005D3770">
        <w:rPr>
          <w:rFonts w:ascii="Times New Roman" w:hAnsi="Times New Roman"/>
        </w:rPr>
        <w:t xml:space="preserve">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w:t>
      </w:r>
      <w:r w:rsidRPr="005D3770">
        <w:rPr>
          <w:rFonts w:ascii="Times New Roman" w:hAnsi="Times New Roman"/>
        </w:rPr>
        <w:lastRenderedPageBreak/>
        <w:t>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03018F" w:rsidRPr="005D3770" w:rsidRDefault="0003018F" w:rsidP="0003018F">
      <w:pPr>
        <w:spacing w:after="0" w:line="240" w:lineRule="auto"/>
        <w:ind w:firstLine="360"/>
        <w:jc w:val="both"/>
        <w:rPr>
          <w:rFonts w:ascii="Times New Roman" w:hAnsi="Times New Roman"/>
        </w:rPr>
      </w:pPr>
      <w:r w:rsidRPr="005D3770">
        <w:rPr>
          <w:rFonts w:ascii="Times New Roman" w:hAnsi="Times New Roman"/>
        </w:rPr>
        <w:t>Избранная из первичного текста информация воссоздается в виде нового текста. Такие тексты (документы) именуются вторичными или производными. Вторичными 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03018F" w:rsidRPr="005D3770" w:rsidRDefault="0003018F" w:rsidP="0003018F">
      <w:pPr>
        <w:spacing w:after="0" w:line="240" w:lineRule="auto"/>
        <w:ind w:firstLine="360"/>
        <w:jc w:val="both"/>
        <w:rPr>
          <w:rFonts w:ascii="Times New Roman" w:hAnsi="Times New Roman"/>
        </w:rPr>
      </w:pPr>
      <w:r w:rsidRPr="005D3770">
        <w:rPr>
          <w:rFonts w:ascii="Times New Roman" w:hAnsi="Times New Roman"/>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 xml:space="preserve">       Реферирование статьи (от лат. </w:t>
      </w:r>
      <w:proofErr w:type="spellStart"/>
      <w:r w:rsidRPr="005D3770">
        <w:rPr>
          <w:rFonts w:ascii="Times New Roman" w:hAnsi="Times New Roman"/>
          <w:lang w:val="en-US"/>
        </w:rPr>
        <w:t>refero</w:t>
      </w:r>
      <w:proofErr w:type="spellEnd"/>
      <w:r w:rsidRPr="005D3770">
        <w:rPr>
          <w:rFonts w:ascii="Times New Roman" w:hAnsi="Times New Roman"/>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03018F" w:rsidRPr="005D3770" w:rsidRDefault="0003018F" w:rsidP="0003018F">
      <w:pPr>
        <w:spacing w:after="0" w:line="240" w:lineRule="auto"/>
        <w:ind w:firstLine="708"/>
        <w:jc w:val="both"/>
        <w:rPr>
          <w:rFonts w:ascii="Times New Roman" w:hAnsi="Times New Roman"/>
        </w:rPr>
      </w:pPr>
      <w:r w:rsidRPr="005D3770">
        <w:rPr>
          <w:rFonts w:ascii="Times New Roman" w:hAnsi="Times New Roman"/>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03018F" w:rsidRPr="005D3770" w:rsidRDefault="0003018F" w:rsidP="0003018F">
      <w:pPr>
        <w:spacing w:after="0" w:line="240" w:lineRule="auto"/>
        <w:ind w:firstLine="708"/>
        <w:jc w:val="both"/>
        <w:rPr>
          <w:rFonts w:ascii="Times New Roman" w:hAnsi="Times New Roman"/>
        </w:rPr>
      </w:pPr>
      <w:r w:rsidRPr="005D3770">
        <w:rPr>
          <w:rFonts w:ascii="Times New Roman" w:hAnsi="Times New Roman"/>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5D3770">
        <w:rPr>
          <w:rFonts w:ascii="Times New Roman" w:hAnsi="Times New Roman"/>
        </w:rPr>
        <w:t>субстантивизации</w:t>
      </w:r>
      <w:proofErr w:type="spellEnd"/>
      <w:r w:rsidRPr="005D3770">
        <w:rPr>
          <w:rFonts w:ascii="Times New Roman" w:hAnsi="Times New Roman"/>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03018F" w:rsidRPr="005D3770" w:rsidRDefault="0003018F" w:rsidP="0003018F">
      <w:pPr>
        <w:spacing w:after="0" w:line="240" w:lineRule="auto"/>
        <w:ind w:firstLine="709"/>
        <w:jc w:val="both"/>
        <w:rPr>
          <w:rFonts w:ascii="Times New Roman" w:hAnsi="Times New Roman"/>
        </w:rPr>
      </w:pPr>
      <w:r w:rsidRPr="005D3770">
        <w:rPr>
          <w:rFonts w:ascii="Times New Roman" w:hAnsi="Times New Roman"/>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03018F" w:rsidRPr="005D3770" w:rsidRDefault="0003018F" w:rsidP="0003018F">
      <w:pPr>
        <w:spacing w:after="0" w:line="240" w:lineRule="auto"/>
        <w:ind w:firstLine="708"/>
        <w:jc w:val="both"/>
        <w:rPr>
          <w:rFonts w:ascii="Times New Roman" w:hAnsi="Times New Roman"/>
        </w:rPr>
      </w:pPr>
      <w:r w:rsidRPr="005D3770">
        <w:rPr>
          <w:rFonts w:ascii="Times New Roman" w:hAnsi="Times New Roman"/>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03018F" w:rsidRPr="005D3770" w:rsidRDefault="0003018F" w:rsidP="0003018F">
      <w:pPr>
        <w:numPr>
          <w:ilvl w:val="0"/>
          <w:numId w:val="8"/>
        </w:numPr>
        <w:spacing w:after="0" w:line="240" w:lineRule="auto"/>
        <w:jc w:val="both"/>
        <w:rPr>
          <w:rFonts w:ascii="Times New Roman" w:hAnsi="Times New Roman"/>
          <w:b/>
        </w:rPr>
      </w:pPr>
      <w:r w:rsidRPr="005D3770">
        <w:rPr>
          <w:rFonts w:ascii="Times New Roman" w:hAnsi="Times New Roman"/>
          <w:b/>
        </w:rPr>
        <w:t>Основное содержание</w:t>
      </w:r>
    </w:p>
    <w:p w:rsidR="0003018F" w:rsidRPr="005D3770" w:rsidRDefault="0003018F" w:rsidP="0003018F">
      <w:pPr>
        <w:spacing w:after="0" w:line="240" w:lineRule="auto"/>
        <w:jc w:val="both"/>
        <w:rPr>
          <w:rFonts w:ascii="Times New Roman" w:hAnsi="Times New Roman"/>
          <w:b/>
        </w:rPr>
      </w:pPr>
      <w:r w:rsidRPr="005D3770">
        <w:rPr>
          <w:rFonts w:ascii="Times New Roman" w:hAnsi="Times New Roman"/>
          <w:b/>
        </w:rPr>
        <w:t xml:space="preserve">План реферативного изложения: </w:t>
      </w:r>
    </w:p>
    <w:p w:rsidR="0003018F" w:rsidRPr="005D3770" w:rsidRDefault="0003018F" w:rsidP="0003018F">
      <w:pPr>
        <w:numPr>
          <w:ilvl w:val="0"/>
          <w:numId w:val="9"/>
        </w:numPr>
        <w:spacing w:after="0" w:line="240" w:lineRule="auto"/>
        <w:ind w:left="993"/>
        <w:jc w:val="both"/>
        <w:rPr>
          <w:rFonts w:ascii="Times New Roman" w:hAnsi="Times New Roman"/>
        </w:rPr>
      </w:pPr>
      <w:r w:rsidRPr="005D3770">
        <w:rPr>
          <w:rFonts w:ascii="Times New Roman" w:hAnsi="Times New Roman"/>
        </w:rPr>
        <w:t xml:space="preserve">Библиографические сведения. </w:t>
      </w:r>
    </w:p>
    <w:p w:rsidR="0003018F" w:rsidRPr="005D3770" w:rsidRDefault="0003018F" w:rsidP="0003018F">
      <w:pPr>
        <w:numPr>
          <w:ilvl w:val="0"/>
          <w:numId w:val="10"/>
        </w:numPr>
        <w:spacing w:after="0" w:line="240" w:lineRule="auto"/>
        <w:contextualSpacing/>
        <w:jc w:val="both"/>
        <w:rPr>
          <w:rFonts w:ascii="Times New Roman" w:hAnsi="Times New Roman"/>
          <w:lang w:val="en-US"/>
        </w:rPr>
      </w:pPr>
      <w:r w:rsidRPr="005D3770">
        <w:rPr>
          <w:rFonts w:ascii="Times New Roman" w:hAnsi="Times New Roman"/>
          <w:lang w:val="en-US"/>
        </w:rPr>
        <w:t>The headline of the article (text).</w:t>
      </w:r>
    </w:p>
    <w:p w:rsidR="0003018F" w:rsidRPr="005D3770" w:rsidRDefault="0003018F" w:rsidP="0003018F">
      <w:pPr>
        <w:numPr>
          <w:ilvl w:val="0"/>
          <w:numId w:val="10"/>
        </w:numPr>
        <w:spacing w:after="0" w:line="240" w:lineRule="auto"/>
        <w:jc w:val="both"/>
        <w:rPr>
          <w:rFonts w:ascii="Times New Roman" w:hAnsi="Times New Roman"/>
          <w:lang w:val="en-US"/>
        </w:rPr>
      </w:pPr>
      <w:r w:rsidRPr="005D3770">
        <w:rPr>
          <w:rFonts w:ascii="Times New Roman" w:hAnsi="Times New Roman"/>
          <w:lang w:val="en-US"/>
        </w:rPr>
        <w:t xml:space="preserve">The author of the article </w:t>
      </w:r>
    </w:p>
    <w:p w:rsidR="0003018F" w:rsidRPr="005D3770" w:rsidRDefault="0003018F" w:rsidP="0003018F">
      <w:pPr>
        <w:numPr>
          <w:ilvl w:val="0"/>
          <w:numId w:val="10"/>
        </w:numPr>
        <w:spacing w:after="0" w:line="240" w:lineRule="auto"/>
        <w:jc w:val="both"/>
        <w:rPr>
          <w:rFonts w:ascii="Times New Roman" w:hAnsi="Times New Roman"/>
          <w:lang w:val="en-US"/>
        </w:rPr>
      </w:pPr>
      <w:r w:rsidRPr="005D3770">
        <w:rPr>
          <w:rFonts w:ascii="Times New Roman" w:hAnsi="Times New Roman"/>
          <w:lang w:val="en-US"/>
        </w:rPr>
        <w:t xml:space="preserve">The article </w:t>
      </w:r>
      <w:proofErr w:type="gramStart"/>
      <w:r w:rsidRPr="005D3770">
        <w:rPr>
          <w:rFonts w:ascii="Times New Roman" w:hAnsi="Times New Roman"/>
          <w:lang w:val="en-US"/>
        </w:rPr>
        <w:t>is taken</w:t>
      </w:r>
      <w:proofErr w:type="gramEnd"/>
      <w:r w:rsidRPr="005D3770">
        <w:rPr>
          <w:rFonts w:ascii="Times New Roman" w:hAnsi="Times New Roman"/>
          <w:lang w:val="en-US"/>
        </w:rPr>
        <w:t xml:space="preserve"> from the newspaper (book).</w:t>
      </w:r>
    </w:p>
    <w:p w:rsidR="0003018F" w:rsidRPr="005D3770" w:rsidRDefault="0003018F" w:rsidP="0003018F">
      <w:pPr>
        <w:numPr>
          <w:ilvl w:val="0"/>
          <w:numId w:val="10"/>
        </w:numPr>
        <w:spacing w:after="0" w:line="240" w:lineRule="auto"/>
        <w:jc w:val="both"/>
        <w:rPr>
          <w:rFonts w:ascii="Times New Roman" w:hAnsi="Times New Roman"/>
          <w:lang w:val="en-US"/>
        </w:rPr>
      </w:pPr>
      <w:r w:rsidRPr="005D3770">
        <w:rPr>
          <w:rFonts w:ascii="Times New Roman" w:hAnsi="Times New Roman"/>
          <w:lang w:val="en-US"/>
        </w:rPr>
        <w:t xml:space="preserve">The central idea of the article </w:t>
      </w:r>
    </w:p>
    <w:p w:rsidR="0003018F" w:rsidRPr="005D3770" w:rsidRDefault="0003018F" w:rsidP="0003018F">
      <w:pPr>
        <w:numPr>
          <w:ilvl w:val="0"/>
          <w:numId w:val="9"/>
        </w:numPr>
        <w:spacing w:after="0" w:line="240" w:lineRule="auto"/>
        <w:ind w:left="0" w:firstLine="284"/>
        <w:jc w:val="both"/>
        <w:rPr>
          <w:rFonts w:ascii="Times New Roman" w:hAnsi="Times New Roman"/>
        </w:rPr>
      </w:pPr>
      <w:r w:rsidRPr="005D3770">
        <w:rPr>
          <w:rFonts w:ascii="Times New Roman" w:hAnsi="Times New Roman"/>
        </w:rPr>
        <w:t xml:space="preserve">Сжатое освещение главной проблемы, являющейся предметом данной статьи, работы или нескольких статей, подлежащих реферированию. </w:t>
      </w:r>
    </w:p>
    <w:p w:rsidR="0003018F" w:rsidRPr="005D3770" w:rsidRDefault="0003018F" w:rsidP="0003018F">
      <w:pPr>
        <w:numPr>
          <w:ilvl w:val="0"/>
          <w:numId w:val="11"/>
        </w:numPr>
        <w:spacing w:after="0" w:line="240" w:lineRule="auto"/>
        <w:jc w:val="both"/>
        <w:rPr>
          <w:rFonts w:ascii="Times New Roman" w:hAnsi="Times New Roman"/>
          <w:lang w:val="en-US"/>
        </w:rPr>
      </w:pPr>
      <w:r w:rsidRPr="005D3770">
        <w:rPr>
          <w:rFonts w:ascii="Times New Roman" w:hAnsi="Times New Roman"/>
          <w:lang w:val="en-US"/>
        </w:rPr>
        <w:t>Give a summary of the article (not more than 10-20 sentences).</w:t>
      </w:r>
    </w:p>
    <w:p w:rsidR="0003018F" w:rsidRPr="005D3770" w:rsidRDefault="0003018F" w:rsidP="0003018F">
      <w:pPr>
        <w:numPr>
          <w:ilvl w:val="0"/>
          <w:numId w:val="11"/>
        </w:numPr>
        <w:spacing w:after="0" w:line="240" w:lineRule="auto"/>
        <w:jc w:val="both"/>
        <w:rPr>
          <w:rFonts w:ascii="Times New Roman" w:hAnsi="Times New Roman"/>
          <w:lang w:val="en-US"/>
        </w:rPr>
      </w:pPr>
      <w:r w:rsidRPr="005D3770">
        <w:rPr>
          <w:rFonts w:ascii="Times New Roman" w:hAnsi="Times New Roman"/>
          <w:lang w:val="en-US"/>
        </w:rPr>
        <w:t xml:space="preserve">Find the answers to the major questions: </w:t>
      </w:r>
    </w:p>
    <w:p w:rsidR="0003018F" w:rsidRPr="005D3770" w:rsidRDefault="0003018F" w:rsidP="0003018F">
      <w:pPr>
        <w:numPr>
          <w:ilvl w:val="0"/>
          <w:numId w:val="11"/>
        </w:numPr>
        <w:spacing w:after="0" w:line="240" w:lineRule="auto"/>
        <w:jc w:val="both"/>
        <w:rPr>
          <w:rFonts w:ascii="Times New Roman" w:hAnsi="Times New Roman"/>
          <w:lang w:val="en-US"/>
        </w:rPr>
      </w:pPr>
      <w:r w:rsidRPr="005D3770">
        <w:rPr>
          <w:rFonts w:ascii="Times New Roman" w:hAnsi="Times New Roman"/>
          <w:lang w:val="en-US"/>
        </w:rPr>
        <w:t xml:space="preserve">What'? Where? When'? Why? </w:t>
      </w:r>
      <w:proofErr w:type="gramStart"/>
      <w:r w:rsidRPr="005D3770">
        <w:rPr>
          <w:rFonts w:ascii="Times New Roman" w:hAnsi="Times New Roman"/>
          <w:lang w:val="en-US"/>
        </w:rPr>
        <w:t>and</w:t>
      </w:r>
      <w:proofErr w:type="gramEnd"/>
      <w:r w:rsidRPr="005D3770">
        <w:rPr>
          <w:rFonts w:ascii="Times New Roman" w:hAnsi="Times New Roman"/>
          <w:lang w:val="en-US"/>
        </w:rPr>
        <w:t xml:space="preserve"> How? </w:t>
      </w:r>
    </w:p>
    <w:p w:rsidR="0003018F" w:rsidRPr="005D3770" w:rsidRDefault="0003018F" w:rsidP="0003018F">
      <w:pPr>
        <w:numPr>
          <w:ilvl w:val="0"/>
          <w:numId w:val="9"/>
        </w:numPr>
        <w:tabs>
          <w:tab w:val="left" w:pos="0"/>
        </w:tabs>
        <w:spacing w:after="0" w:line="240" w:lineRule="auto"/>
        <w:ind w:left="0" w:firstLine="426"/>
        <w:jc w:val="both"/>
        <w:rPr>
          <w:rFonts w:ascii="Times New Roman" w:hAnsi="Times New Roman"/>
        </w:rPr>
      </w:pPr>
      <w:r w:rsidRPr="005D3770">
        <w:rPr>
          <w:rFonts w:ascii="Times New Roman" w:hAnsi="Times New Roman"/>
        </w:rPr>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rPr>
        <w:t xml:space="preserve"> </w:t>
      </w:r>
      <w:r w:rsidRPr="005D3770">
        <w:rPr>
          <w:rFonts w:ascii="Times New Roman" w:hAnsi="Times New Roman"/>
          <w:lang w:val="en-US"/>
        </w:rPr>
        <w:t>State the main problem discussed in the article and mark off the passages of the article that seem important to you.</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lang w:val="en-US"/>
        </w:rPr>
        <w:lastRenderedPageBreak/>
        <w:t>Look for minor peculiarities of the article.</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lang w:val="en-US"/>
        </w:rPr>
        <w:t>Point out the facts that turned out to be new for you.</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lang w:val="en-US"/>
        </w:rPr>
        <w:t>Look through the text for figures, which are important for general understanding.</w:t>
      </w:r>
    </w:p>
    <w:p w:rsidR="0003018F" w:rsidRPr="005D3770" w:rsidRDefault="0003018F" w:rsidP="0003018F">
      <w:pPr>
        <w:spacing w:after="0" w:line="240" w:lineRule="auto"/>
        <w:ind w:left="720"/>
        <w:jc w:val="both"/>
        <w:rPr>
          <w:rFonts w:ascii="Times New Roman" w:hAnsi="Times New Roman"/>
        </w:rPr>
      </w:pPr>
      <w:r w:rsidRPr="005D3770">
        <w:rPr>
          <w:rFonts w:ascii="Times New Roman" w:hAnsi="Times New Roman"/>
        </w:rPr>
        <w:t xml:space="preserve">4) Дается общая оценка, включающая как выводы и суждения автора, так и референта. </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State what places of the article contradict your former views.</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State the questions, which remained unanswered in the article and if it is possible add your tail to them.</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Speak on the conclusion the author comes to.</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 xml:space="preserve">Express your own point of view on the problem discussed. </w:t>
      </w:r>
    </w:p>
    <w:p w:rsidR="0003018F" w:rsidRPr="005D3770" w:rsidRDefault="0003018F" w:rsidP="0003018F">
      <w:pPr>
        <w:spacing w:after="0" w:line="240" w:lineRule="auto"/>
        <w:jc w:val="both"/>
        <w:rPr>
          <w:rFonts w:ascii="Times New Roman" w:hAnsi="Times New Roman"/>
          <w:b/>
        </w:rPr>
      </w:pPr>
      <w:r w:rsidRPr="005D3770">
        <w:rPr>
          <w:rFonts w:ascii="Times New Roman" w:hAnsi="Times New Roman"/>
          <w:b/>
        </w:rPr>
        <w:t xml:space="preserve">Алгоритм реферирования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1)</w:t>
      </w:r>
      <w:r w:rsidRPr="005D3770">
        <w:rPr>
          <w:rFonts w:ascii="Times New Roman" w:hAnsi="Times New Roman"/>
        </w:rPr>
        <w:tab/>
        <w:t xml:space="preserve">Беглый просмотр текста и ознакомление с его общим смыслом.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2)</w:t>
      </w:r>
      <w:r w:rsidRPr="005D3770">
        <w:rPr>
          <w:rFonts w:ascii="Times New Roman" w:hAnsi="Times New Roman"/>
        </w:rPr>
        <w:tab/>
        <w:t xml:space="preserve">Более внимательное чтение текста, определение значения незнакомых слов по контексту или словарю.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3)</w:t>
      </w:r>
      <w:r w:rsidRPr="005D3770">
        <w:rPr>
          <w:rFonts w:ascii="Times New Roman" w:hAnsi="Times New Roman"/>
        </w:rPr>
        <w:tab/>
        <w:t xml:space="preserve">Смысловой анализ текста, выделение ключевых фрагментов и распределение материала статьи на 3 группы по степени важности.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4)</w:t>
      </w:r>
      <w:r w:rsidRPr="005D3770">
        <w:rPr>
          <w:rFonts w:ascii="Times New Roman" w:hAnsi="Times New Roman"/>
        </w:rPr>
        <w:tab/>
        <w:t xml:space="preserve">Ключевые фрагменты. Наиболее важные сообщения, требующие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 xml:space="preserve">полного и точного отражения в реферате.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5)</w:t>
      </w:r>
      <w:r w:rsidRPr="005D3770">
        <w:rPr>
          <w:rFonts w:ascii="Times New Roman" w:hAnsi="Times New Roman"/>
        </w:rPr>
        <w:tab/>
        <w:t xml:space="preserve">Второстепенная информация, передаваемая в сокращенном виде.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6)</w:t>
      </w:r>
      <w:r w:rsidRPr="005D3770">
        <w:rPr>
          <w:rFonts w:ascii="Times New Roman" w:hAnsi="Times New Roman"/>
        </w:rPr>
        <w:tab/>
        <w:t xml:space="preserve">Малозначимая информация, которую можно опустить.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7)</w:t>
      </w:r>
      <w:r w:rsidRPr="005D3770">
        <w:rPr>
          <w:rFonts w:ascii="Times New Roman" w:hAnsi="Times New Roman"/>
        </w:rPr>
        <w:tab/>
        <w:t xml:space="preserve">Организация отобранного материала (логический план), языковая обработка и изложение. </w:t>
      </w:r>
    </w:p>
    <w:p w:rsidR="007A0FE3" w:rsidRDefault="007A0FE3" w:rsidP="0003018F">
      <w:pPr>
        <w:spacing w:after="0" w:line="240" w:lineRule="auto"/>
        <w:jc w:val="both"/>
        <w:rPr>
          <w:rFonts w:ascii="Tahoma" w:hAnsi="Tahoma" w:cs="Tahoma"/>
          <w:sz w:val="20"/>
          <w:szCs w:val="20"/>
        </w:rPr>
      </w:pPr>
    </w:p>
    <w:p w:rsidR="007A0FE3" w:rsidRPr="00C360DE" w:rsidRDefault="007A0FE3" w:rsidP="007A0FE3">
      <w:pPr>
        <w:spacing w:after="0" w:line="240" w:lineRule="auto"/>
        <w:jc w:val="center"/>
        <w:rPr>
          <w:rFonts w:ascii="Times New Roman" w:hAnsi="Times New Roman"/>
          <w:b/>
          <w:sz w:val="24"/>
          <w:szCs w:val="24"/>
        </w:rPr>
      </w:pPr>
      <w:r w:rsidRPr="00C501E6">
        <w:rPr>
          <w:rFonts w:ascii="Times New Roman" w:hAnsi="Times New Roman"/>
          <w:b/>
          <w:sz w:val="24"/>
          <w:szCs w:val="24"/>
        </w:rPr>
        <w:t>ТРЕБОВАНИЯ К АННОТАЦИИ</w:t>
      </w:r>
      <w:r w:rsidR="00C360DE">
        <w:rPr>
          <w:rFonts w:ascii="Times New Roman" w:hAnsi="Times New Roman"/>
          <w:b/>
          <w:sz w:val="24"/>
          <w:szCs w:val="24"/>
        </w:rPr>
        <w:t xml:space="preserve"> (</w:t>
      </w:r>
      <w:r w:rsidR="00C360DE">
        <w:rPr>
          <w:rFonts w:ascii="Times New Roman" w:hAnsi="Times New Roman"/>
          <w:b/>
          <w:sz w:val="24"/>
          <w:szCs w:val="24"/>
          <w:lang w:val="en-US"/>
        </w:rPr>
        <w:t>Abstract</w:t>
      </w:r>
      <w:r w:rsidR="00C360DE">
        <w:rPr>
          <w:rFonts w:ascii="Times New Roman" w:hAnsi="Times New Roman"/>
          <w:b/>
          <w:sz w:val="24"/>
          <w:szCs w:val="24"/>
        </w:rPr>
        <w:t>)</w:t>
      </w:r>
    </w:p>
    <w:p w:rsidR="00C501E6" w:rsidRDefault="007A0FE3" w:rsidP="00C501E6">
      <w:pPr>
        <w:spacing w:after="0" w:line="240" w:lineRule="auto"/>
        <w:jc w:val="both"/>
        <w:rPr>
          <w:rFonts w:ascii="Times New Roman" w:hAnsi="Times New Roman"/>
          <w:sz w:val="24"/>
          <w:szCs w:val="24"/>
        </w:rPr>
      </w:pPr>
      <w:r w:rsidRPr="007A0FE3">
        <w:rPr>
          <w:rFonts w:ascii="Times New Roman" w:hAnsi="Times New Roman"/>
          <w:sz w:val="24"/>
          <w:szCs w:val="24"/>
        </w:rPr>
        <w:t xml:space="preserve">Аннотация по своей сути является очень кратким изложением общих характеристик того или иного издания. </w:t>
      </w:r>
      <w:r w:rsidR="00C501E6">
        <w:rPr>
          <w:rFonts w:ascii="Times New Roman" w:hAnsi="Times New Roman"/>
          <w:sz w:val="24"/>
          <w:szCs w:val="24"/>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к статье должна быть:</w:t>
      </w:r>
    </w:p>
    <w:p w:rsidR="00C501E6" w:rsidRDefault="00C501E6" w:rsidP="00C501E6">
      <w:pPr>
        <w:spacing w:after="0" w:line="240" w:lineRule="auto"/>
        <w:jc w:val="both"/>
        <w:rPr>
          <w:rFonts w:ascii="Times New Roman" w:hAnsi="Times New Roman"/>
          <w:sz w:val="24"/>
          <w:szCs w:val="24"/>
        </w:rPr>
      </w:pP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информативной (не содержать общих слов);</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оригинальной (не быть калькой русскоязычной аннотации с дословным переводом);</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содержательной (отражать основное содержание статьи и результаты исследований);</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структурированной (следовать логике описания результатов в статье);</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компактной (укладываться в объем от 100 до 250 слов), по ГОСТУ – 850 знаков, не менее 10 строк.</w:t>
      </w:r>
    </w:p>
    <w:p w:rsidR="00C501E6" w:rsidRPr="00C501E6" w:rsidRDefault="00C501E6" w:rsidP="00C501E6">
      <w:pPr>
        <w:spacing w:after="0" w:line="240" w:lineRule="auto"/>
        <w:jc w:val="center"/>
        <w:rPr>
          <w:rFonts w:ascii="Times New Roman" w:hAnsi="Times New Roman"/>
          <w:b/>
          <w:sz w:val="24"/>
          <w:szCs w:val="24"/>
        </w:rPr>
      </w:pPr>
      <w:r w:rsidRPr="00C501E6">
        <w:rPr>
          <w:rFonts w:ascii="Times New Roman" w:hAnsi="Times New Roman"/>
          <w:b/>
          <w:sz w:val="24"/>
          <w:szCs w:val="24"/>
        </w:rPr>
        <w:t>Основные цели и задачи аннотации</w:t>
      </w:r>
    </w:p>
    <w:p w:rsidR="00C501E6" w:rsidRDefault="00C501E6" w:rsidP="00C501E6">
      <w:pPr>
        <w:spacing w:after="0" w:line="240" w:lineRule="auto"/>
        <w:jc w:val="both"/>
        <w:rPr>
          <w:rFonts w:ascii="Times New Roman" w:hAnsi="Times New Roman"/>
          <w:sz w:val="24"/>
          <w:szCs w:val="24"/>
        </w:rPr>
      </w:pP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 xml:space="preserve">Аннотация к статье является основным источником информации в отечественных и </w:t>
      </w:r>
      <w:proofErr w:type="gramStart"/>
      <w:r>
        <w:rPr>
          <w:rFonts w:ascii="Times New Roman" w:hAnsi="Times New Roman"/>
          <w:sz w:val="24"/>
          <w:szCs w:val="24"/>
        </w:rPr>
        <w:t>зарубежных информационных системах</w:t>
      </w:r>
      <w:proofErr w:type="gramEnd"/>
      <w:r>
        <w:rPr>
          <w:rFonts w:ascii="Times New Roman" w:hAnsi="Times New Roman"/>
          <w:sz w:val="24"/>
          <w:szCs w:val="24"/>
        </w:rPr>
        <w:t xml:space="preserve"> и базах данных, индексирующих журнал.</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C501E6" w:rsidRPr="00C501E6" w:rsidRDefault="00C501E6" w:rsidP="00C501E6">
      <w:pPr>
        <w:spacing w:after="0" w:line="240" w:lineRule="auto"/>
        <w:jc w:val="center"/>
        <w:rPr>
          <w:rFonts w:ascii="Times New Roman" w:hAnsi="Times New Roman"/>
          <w:b/>
          <w:sz w:val="24"/>
          <w:szCs w:val="24"/>
        </w:rPr>
      </w:pPr>
      <w:r w:rsidRPr="00C501E6">
        <w:rPr>
          <w:rFonts w:ascii="Times New Roman" w:hAnsi="Times New Roman"/>
          <w:b/>
          <w:sz w:val="24"/>
          <w:szCs w:val="24"/>
        </w:rPr>
        <w:t>Структура, содержание и объем</w:t>
      </w:r>
    </w:p>
    <w:p w:rsidR="00C501E6" w:rsidRDefault="00C501E6" w:rsidP="00C501E6">
      <w:pPr>
        <w:spacing w:after="0" w:line="240" w:lineRule="auto"/>
        <w:jc w:val="both"/>
        <w:rPr>
          <w:rFonts w:ascii="Times New Roman" w:hAnsi="Times New Roman"/>
          <w:sz w:val="24"/>
          <w:szCs w:val="24"/>
        </w:rPr>
      </w:pP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 xml:space="preserve">Следует вкратце описать основную тему исследования, объект и предмет работы, а также те задачи, которые выполнил в исследовании автор. </w:t>
      </w:r>
      <w:proofErr w:type="gramStart"/>
      <w:r>
        <w:rPr>
          <w:rFonts w:ascii="Times New Roman" w:hAnsi="Times New Roman"/>
          <w:sz w:val="24"/>
          <w:szCs w:val="24"/>
        </w:rPr>
        <w:t>Можно сказать</w:t>
      </w:r>
      <w:proofErr w:type="gramEnd"/>
      <w:r>
        <w:rPr>
          <w:rFonts w:ascii="Times New Roman" w:hAnsi="Times New Roman"/>
          <w:sz w:val="24"/>
          <w:szCs w:val="24"/>
        </w:rPr>
        <w:t xml:space="preserve"> об актуальности подобной работы для практического применения в социальном, экономическом или </w:t>
      </w:r>
      <w:r>
        <w:rPr>
          <w:rFonts w:ascii="Times New Roman" w:hAnsi="Times New Roman"/>
          <w:sz w:val="24"/>
          <w:szCs w:val="24"/>
        </w:rPr>
        <w:lastRenderedPageBreak/>
        <w:t>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 работы выводы.</w:t>
      </w:r>
      <w:r w:rsidR="00C360DE">
        <w:rPr>
          <w:rFonts w:ascii="Times New Roman" w:hAnsi="Times New Roman"/>
          <w:sz w:val="24"/>
          <w:szCs w:val="24"/>
        </w:rPr>
        <w:t xml:space="preserve"> </w:t>
      </w:r>
      <w:r>
        <w:rPr>
          <w:rFonts w:ascii="Times New Roman" w:hAnsi="Times New Roman"/>
          <w:sz w:val="24"/>
          <w:szCs w:val="24"/>
        </w:rPr>
        <w:t>Приветствуется структура аннотации, повторяющая структуру статьи и включающая введение, цели и задачи, методы, результаты, заключение (выводы).</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Результаты работы описывают предельно точно и информативно.</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Сведения, содержащиеся в заглавии статьи, не должны повторяться в тексте аннотации.</w:t>
      </w:r>
    </w:p>
    <w:p w:rsidR="007A0FE3" w:rsidRPr="007A0FE3" w:rsidRDefault="007A0FE3" w:rsidP="007A0FE3">
      <w:pPr>
        <w:spacing w:after="0" w:line="240" w:lineRule="auto"/>
        <w:jc w:val="both"/>
        <w:rPr>
          <w:rFonts w:ascii="Times New Roman" w:hAnsi="Times New Roman"/>
          <w:sz w:val="24"/>
          <w:szCs w:val="24"/>
        </w:rPr>
      </w:pPr>
    </w:p>
    <w:p w:rsidR="0003018F" w:rsidRDefault="0003018F" w:rsidP="0003018F">
      <w:pPr>
        <w:spacing w:after="0" w:line="240" w:lineRule="auto"/>
        <w:jc w:val="center"/>
        <w:rPr>
          <w:rFonts w:ascii="Tahoma" w:hAnsi="Tahoma" w:cs="Tahoma"/>
          <w:b/>
          <w:sz w:val="20"/>
          <w:szCs w:val="20"/>
        </w:rPr>
      </w:pPr>
    </w:p>
    <w:p w:rsidR="0003018F" w:rsidRPr="00333B00" w:rsidRDefault="0003018F" w:rsidP="0003018F">
      <w:pPr>
        <w:spacing w:after="0" w:line="240" w:lineRule="auto"/>
        <w:jc w:val="center"/>
        <w:rPr>
          <w:rFonts w:ascii="Times New Roman" w:hAnsi="Times New Roman"/>
          <w:b/>
        </w:rPr>
      </w:pPr>
      <w:r w:rsidRPr="00333B00">
        <w:rPr>
          <w:rFonts w:ascii="Times New Roman" w:hAnsi="Times New Roman"/>
          <w:b/>
        </w:rPr>
        <w:t>Список литературы и источников</w:t>
      </w:r>
    </w:p>
    <w:p w:rsidR="00C360DE" w:rsidRPr="005D3770" w:rsidRDefault="0003018F" w:rsidP="0003018F">
      <w:pPr>
        <w:spacing w:after="0" w:line="240" w:lineRule="auto"/>
        <w:jc w:val="both"/>
        <w:rPr>
          <w:rFonts w:ascii="Tahoma" w:hAnsi="Tahoma" w:cs="Tahoma"/>
        </w:rPr>
      </w:pPr>
      <w:r w:rsidRPr="005D3770">
        <w:rPr>
          <w:rFonts w:ascii="Tahoma" w:hAnsi="Tahoma" w:cs="Tahoma"/>
        </w:rPr>
        <w:t>1.</w:t>
      </w:r>
      <w:r w:rsidRPr="005D3770">
        <w:rPr>
          <w:rFonts w:ascii="Tahoma" w:hAnsi="Tahoma" w:cs="Tahoma"/>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968"/>
        <w:gridCol w:w="1294"/>
        <w:gridCol w:w="1136"/>
        <w:gridCol w:w="1363"/>
        <w:gridCol w:w="3887"/>
      </w:tblGrid>
      <w:tr w:rsidR="00C360DE" w:rsidRPr="005D3770"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t>1</w:t>
            </w:r>
          </w:p>
        </w:tc>
        <w:tc>
          <w:tcPr>
            <w:tcW w:w="968" w:type="dxa"/>
            <w:tcBorders>
              <w:top w:val="single" w:sz="4" w:space="0" w:color="auto"/>
              <w:left w:val="single" w:sz="4" w:space="0" w:color="auto"/>
              <w:bottom w:val="single" w:sz="4" w:space="0" w:color="auto"/>
              <w:right w:val="single" w:sz="4" w:space="0" w:color="auto"/>
            </w:tcBorders>
            <w:hideMark/>
          </w:tcPr>
          <w:p w:rsidR="001E7751" w:rsidRDefault="001E7751" w:rsidP="001E7751">
            <w:pPr>
              <w:spacing w:line="240" w:lineRule="auto"/>
              <w:ind w:left="2" w:hanging="2"/>
              <w:rPr>
                <w:color w:val="333333"/>
                <w:sz w:val="24"/>
                <w:shd w:val="clear" w:color="auto" w:fill="FFFFFF"/>
                <w:lang w:eastAsia="ru-RU"/>
              </w:rPr>
            </w:pPr>
            <w:proofErr w:type="spellStart"/>
            <w:r>
              <w:rPr>
                <w:color w:val="333333"/>
                <w:sz w:val="24"/>
                <w:shd w:val="clear" w:color="auto" w:fill="FFFFFF"/>
              </w:rPr>
              <w:t>Невольникова</w:t>
            </w:r>
            <w:proofErr w:type="spellEnd"/>
            <w:r>
              <w:rPr>
                <w:color w:val="333333"/>
                <w:sz w:val="24"/>
                <w:shd w:val="clear" w:color="auto" w:fill="FFFFFF"/>
              </w:rPr>
              <w:t xml:space="preserve"> </w:t>
            </w:r>
            <w:proofErr w:type="spellStart"/>
            <w:r>
              <w:rPr>
                <w:color w:val="333333"/>
                <w:sz w:val="24"/>
                <w:shd w:val="clear" w:color="auto" w:fill="FFFFFF"/>
              </w:rPr>
              <w:t>С.В</w:t>
            </w:r>
            <w:proofErr w:type="spellEnd"/>
            <w:r>
              <w:rPr>
                <w:color w:val="333333"/>
                <w:sz w:val="24"/>
                <w:shd w:val="clear" w:color="auto" w:fill="FFFFFF"/>
              </w:rPr>
              <w:t xml:space="preserve">., </w:t>
            </w:r>
            <w:proofErr w:type="spellStart"/>
            <w:r>
              <w:rPr>
                <w:color w:val="333333"/>
                <w:sz w:val="24"/>
                <w:shd w:val="clear" w:color="auto" w:fill="FFFFFF"/>
              </w:rPr>
              <w:t>Требухина</w:t>
            </w:r>
            <w:proofErr w:type="spellEnd"/>
          </w:p>
          <w:p w:rsidR="00C360DE" w:rsidRPr="005D3770" w:rsidRDefault="001E7751" w:rsidP="001E7751">
            <w:pPr>
              <w:jc w:val="both"/>
              <w:rPr>
                <w:rFonts w:ascii="Times New Roman" w:hAnsi="Times New Roman"/>
              </w:rPr>
            </w:pPr>
            <w:proofErr w:type="spellStart"/>
            <w:r>
              <w:rPr>
                <w:color w:val="333333"/>
                <w:sz w:val="24"/>
                <w:shd w:val="clear" w:color="auto" w:fill="FFFFFF"/>
              </w:rPr>
              <w:t>Н.В</w:t>
            </w:r>
            <w:proofErr w:type="spellEnd"/>
            <w:r>
              <w:rPr>
                <w:color w:val="333333"/>
                <w:sz w:val="24"/>
                <w:shd w:val="clear" w:color="auto" w:fill="FFFFFF"/>
              </w:rPr>
              <w:t xml:space="preserve">., </w:t>
            </w:r>
            <w:proofErr w:type="spellStart"/>
            <w:r>
              <w:rPr>
                <w:color w:val="333333"/>
                <w:sz w:val="24"/>
                <w:shd w:val="clear" w:color="auto" w:fill="FFFFFF"/>
              </w:rPr>
              <w:t>Кашурина</w:t>
            </w:r>
            <w:proofErr w:type="spellEnd"/>
            <w:r>
              <w:rPr>
                <w:color w:val="333333"/>
                <w:sz w:val="24"/>
                <w:shd w:val="clear" w:color="auto" w:fill="FFFFFF"/>
              </w:rPr>
              <w:t xml:space="preserve"> </w:t>
            </w:r>
            <w:proofErr w:type="spellStart"/>
            <w:r>
              <w:rPr>
                <w:color w:val="333333"/>
                <w:sz w:val="24"/>
                <w:shd w:val="clear" w:color="auto" w:fill="FFFFFF"/>
              </w:rPr>
              <w:t>И.А</w:t>
            </w:r>
            <w:proofErr w:type="spellEnd"/>
            <w:r>
              <w:rPr>
                <w:color w:val="333333"/>
                <w:sz w:val="24"/>
                <w:shd w:val="clear" w:color="auto" w:fill="FFFFFF"/>
              </w:rPr>
              <w:t xml:space="preserve">., </w:t>
            </w:r>
            <w:proofErr w:type="spellStart"/>
            <w:r>
              <w:rPr>
                <w:color w:val="333333"/>
                <w:sz w:val="24"/>
                <w:shd w:val="clear" w:color="auto" w:fill="FFFFFF"/>
              </w:rPr>
              <w:t>Агапитова</w:t>
            </w:r>
            <w:proofErr w:type="spellEnd"/>
            <w:r>
              <w:rPr>
                <w:color w:val="333333"/>
                <w:sz w:val="24"/>
                <w:shd w:val="clear" w:color="auto" w:fill="FFFFFF"/>
              </w:rPr>
              <w:t xml:space="preserve"> </w:t>
            </w:r>
            <w:proofErr w:type="spellStart"/>
            <w:r>
              <w:rPr>
                <w:color w:val="333333"/>
                <w:sz w:val="24"/>
                <w:shd w:val="clear" w:color="auto" w:fill="FFFFFF"/>
              </w:rPr>
              <w:t>А.А</w:t>
            </w:r>
            <w:proofErr w:type="spellEnd"/>
            <w:r>
              <w:rPr>
                <w:color w:val="333333"/>
                <w:sz w:val="24"/>
                <w:shd w:val="clear" w:color="auto" w:fill="FFFFFF"/>
              </w:rPr>
              <w:t>.</w:t>
            </w:r>
          </w:p>
        </w:tc>
        <w:tc>
          <w:tcPr>
            <w:tcW w:w="1294" w:type="dxa"/>
            <w:tcBorders>
              <w:top w:val="single" w:sz="4" w:space="0" w:color="auto"/>
              <w:left w:val="single" w:sz="4" w:space="0" w:color="auto"/>
              <w:bottom w:val="single" w:sz="4" w:space="0" w:color="auto"/>
              <w:right w:val="single" w:sz="4" w:space="0" w:color="auto"/>
            </w:tcBorders>
            <w:hideMark/>
          </w:tcPr>
          <w:p w:rsidR="00C360DE" w:rsidRPr="005D3770" w:rsidRDefault="001E7751">
            <w:pPr>
              <w:jc w:val="both"/>
              <w:rPr>
                <w:rFonts w:ascii="Times New Roman" w:hAnsi="Times New Roman"/>
              </w:rPr>
            </w:pPr>
            <w:r>
              <w:rPr>
                <w:color w:val="333333"/>
                <w:sz w:val="24"/>
                <w:shd w:val="clear" w:color="auto" w:fill="FFFFFF"/>
              </w:rPr>
              <w:t xml:space="preserve">Языковая коммуникация в профессиональной сфере на иностранном языке: учеб. пособие </w:t>
            </w:r>
            <w:r>
              <w:rPr>
                <w:color w:val="000000"/>
                <w:sz w:val="24"/>
              </w:rPr>
              <w:t>(учеб. пособие)</w:t>
            </w:r>
          </w:p>
        </w:tc>
        <w:tc>
          <w:tcPr>
            <w:tcW w:w="1136"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t>ИЦ, ДГТУ</w:t>
            </w:r>
          </w:p>
        </w:tc>
        <w:tc>
          <w:tcPr>
            <w:tcW w:w="1363"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5D3770" w:rsidRDefault="001E7751" w:rsidP="00C360DE">
            <w:pPr>
              <w:jc w:val="both"/>
              <w:rPr>
                <w:rFonts w:ascii="Times New Roman" w:hAnsi="Times New Roman"/>
              </w:rPr>
            </w:pPr>
            <w:r>
              <w:rPr>
                <w:rFonts w:ascii="Times New Roman" w:hAnsi="Times New Roman"/>
              </w:rPr>
              <w:t>2017</w:t>
            </w:r>
          </w:p>
        </w:tc>
      </w:tr>
      <w:tr w:rsidR="00C360DE" w:rsidRPr="005D3770"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5D3770" w:rsidRDefault="00C360DE">
            <w:pPr>
              <w:pStyle w:val="a3"/>
              <w:ind w:left="0"/>
              <w:jc w:val="both"/>
              <w:rPr>
                <w:rFonts w:ascii="Times New Roman" w:hAnsi="Times New Roman"/>
              </w:rPr>
            </w:pPr>
            <w:r w:rsidRPr="005D3770">
              <w:rPr>
                <w:b/>
              </w:rPr>
              <w:t>2</w:t>
            </w:r>
          </w:p>
        </w:tc>
        <w:tc>
          <w:tcPr>
            <w:tcW w:w="968" w:type="dxa"/>
            <w:tcBorders>
              <w:top w:val="single" w:sz="4" w:space="0" w:color="auto"/>
              <w:left w:val="single" w:sz="4" w:space="0" w:color="auto"/>
              <w:bottom w:val="single" w:sz="4" w:space="0" w:color="auto"/>
              <w:right w:val="single" w:sz="4" w:space="0" w:color="auto"/>
            </w:tcBorders>
            <w:hideMark/>
          </w:tcPr>
          <w:p w:rsidR="001E7751" w:rsidRDefault="001E7751" w:rsidP="001E7751">
            <w:pPr>
              <w:spacing w:line="240" w:lineRule="auto"/>
              <w:ind w:left="2" w:hanging="2"/>
              <w:rPr>
                <w:color w:val="333333"/>
                <w:sz w:val="24"/>
                <w:shd w:val="clear" w:color="auto" w:fill="FFFFFF"/>
                <w:lang w:eastAsia="ru-RU"/>
              </w:rPr>
            </w:pPr>
            <w:proofErr w:type="spellStart"/>
            <w:r>
              <w:rPr>
                <w:color w:val="333333"/>
                <w:sz w:val="24"/>
                <w:shd w:val="clear" w:color="auto" w:fill="FFFFFF"/>
              </w:rPr>
              <w:t>Невольникова</w:t>
            </w:r>
            <w:proofErr w:type="spellEnd"/>
            <w:r>
              <w:rPr>
                <w:color w:val="333333"/>
                <w:sz w:val="24"/>
                <w:shd w:val="clear" w:color="auto" w:fill="FFFFFF"/>
              </w:rPr>
              <w:t xml:space="preserve"> </w:t>
            </w:r>
            <w:proofErr w:type="spellStart"/>
            <w:r>
              <w:rPr>
                <w:color w:val="333333"/>
                <w:sz w:val="24"/>
                <w:shd w:val="clear" w:color="auto" w:fill="FFFFFF"/>
              </w:rPr>
              <w:t>С.В</w:t>
            </w:r>
            <w:proofErr w:type="spellEnd"/>
            <w:r>
              <w:rPr>
                <w:color w:val="333333"/>
                <w:sz w:val="24"/>
                <w:shd w:val="clear" w:color="auto" w:fill="FFFFFF"/>
              </w:rPr>
              <w:t xml:space="preserve">., </w:t>
            </w:r>
            <w:proofErr w:type="spellStart"/>
            <w:r>
              <w:rPr>
                <w:color w:val="333333"/>
                <w:sz w:val="24"/>
                <w:shd w:val="clear" w:color="auto" w:fill="FFFFFF"/>
              </w:rPr>
              <w:t>Требухина</w:t>
            </w:r>
            <w:proofErr w:type="spellEnd"/>
          </w:p>
          <w:p w:rsidR="00C360DE" w:rsidRPr="005D3770" w:rsidRDefault="001E7751" w:rsidP="001E7751">
            <w:pPr>
              <w:autoSpaceDN w:val="0"/>
              <w:spacing w:after="0" w:line="240" w:lineRule="auto"/>
              <w:jc w:val="both"/>
              <w:rPr>
                <w:rFonts w:ascii="Times New Roman" w:hAnsi="Times New Roman"/>
              </w:rPr>
            </w:pPr>
            <w:proofErr w:type="spellStart"/>
            <w:r>
              <w:rPr>
                <w:color w:val="333333"/>
                <w:sz w:val="24"/>
                <w:shd w:val="clear" w:color="auto" w:fill="FFFFFF"/>
              </w:rPr>
              <w:t>Н.В</w:t>
            </w:r>
            <w:proofErr w:type="spellEnd"/>
            <w:r>
              <w:rPr>
                <w:color w:val="333333"/>
                <w:sz w:val="24"/>
                <w:shd w:val="clear" w:color="auto" w:fill="FFFFFF"/>
              </w:rPr>
              <w:t xml:space="preserve">., </w:t>
            </w:r>
            <w:proofErr w:type="spellStart"/>
            <w:r>
              <w:rPr>
                <w:color w:val="333333"/>
                <w:sz w:val="24"/>
                <w:shd w:val="clear" w:color="auto" w:fill="FFFFFF"/>
              </w:rPr>
              <w:t>Кашурина</w:t>
            </w:r>
            <w:proofErr w:type="spellEnd"/>
            <w:r>
              <w:rPr>
                <w:color w:val="333333"/>
                <w:sz w:val="24"/>
                <w:shd w:val="clear" w:color="auto" w:fill="FFFFFF"/>
              </w:rPr>
              <w:t xml:space="preserve"> </w:t>
            </w:r>
            <w:proofErr w:type="spellStart"/>
            <w:r>
              <w:rPr>
                <w:color w:val="333333"/>
                <w:sz w:val="24"/>
                <w:shd w:val="clear" w:color="auto" w:fill="FFFFFF"/>
              </w:rPr>
              <w:t>И.А</w:t>
            </w:r>
            <w:proofErr w:type="spellEnd"/>
            <w:r>
              <w:rPr>
                <w:color w:val="333333"/>
                <w:sz w:val="24"/>
                <w:shd w:val="clear" w:color="auto" w:fill="FFFFFF"/>
              </w:rPr>
              <w:t xml:space="preserve">., </w:t>
            </w:r>
            <w:proofErr w:type="spellStart"/>
            <w:r>
              <w:rPr>
                <w:color w:val="333333"/>
                <w:sz w:val="24"/>
                <w:shd w:val="clear" w:color="auto" w:fill="FFFFFF"/>
              </w:rPr>
              <w:t>Агапитова</w:t>
            </w:r>
            <w:proofErr w:type="spellEnd"/>
            <w:r>
              <w:rPr>
                <w:color w:val="333333"/>
                <w:sz w:val="24"/>
                <w:shd w:val="clear" w:color="auto" w:fill="FFFFFF"/>
              </w:rPr>
              <w:t xml:space="preserve"> </w:t>
            </w:r>
            <w:proofErr w:type="spellStart"/>
            <w:r>
              <w:rPr>
                <w:color w:val="333333"/>
                <w:sz w:val="24"/>
                <w:shd w:val="clear" w:color="auto" w:fill="FFFFFF"/>
              </w:rPr>
              <w:t>А.А</w:t>
            </w:r>
            <w:proofErr w:type="spellEnd"/>
            <w:r>
              <w:rPr>
                <w:color w:val="333333"/>
                <w:sz w:val="24"/>
                <w:shd w:val="clear" w:color="auto" w:fill="FFFFFF"/>
              </w:rPr>
              <w:t>.</w:t>
            </w:r>
          </w:p>
        </w:tc>
        <w:tc>
          <w:tcPr>
            <w:tcW w:w="1294" w:type="dxa"/>
            <w:tcBorders>
              <w:top w:val="single" w:sz="4" w:space="0" w:color="auto"/>
              <w:left w:val="single" w:sz="4" w:space="0" w:color="auto"/>
              <w:bottom w:val="single" w:sz="4" w:space="0" w:color="auto"/>
              <w:right w:val="single" w:sz="4" w:space="0" w:color="auto"/>
            </w:tcBorders>
            <w:hideMark/>
          </w:tcPr>
          <w:p w:rsidR="00C360DE" w:rsidRPr="005D3770" w:rsidRDefault="001E7751">
            <w:pPr>
              <w:jc w:val="both"/>
              <w:rPr>
                <w:rFonts w:ascii="Times New Roman" w:hAnsi="Times New Roman"/>
              </w:rPr>
            </w:pPr>
            <w:r>
              <w:rPr>
                <w:color w:val="333333"/>
                <w:sz w:val="24"/>
                <w:shd w:val="clear" w:color="auto" w:fill="FFFFFF"/>
              </w:rPr>
              <w:t xml:space="preserve">Языковая коммуникация в профессиональной сфере на иностранном языке: учеб. пособие </w:t>
            </w:r>
            <w:r>
              <w:rPr>
                <w:color w:val="000000"/>
                <w:sz w:val="24"/>
              </w:rPr>
              <w:t>(учеб. пособие)</w:t>
            </w:r>
          </w:p>
        </w:tc>
        <w:tc>
          <w:tcPr>
            <w:tcW w:w="1136" w:type="dxa"/>
            <w:tcBorders>
              <w:top w:val="single" w:sz="4" w:space="0" w:color="auto"/>
              <w:left w:val="single" w:sz="4" w:space="0" w:color="auto"/>
              <w:bottom w:val="single" w:sz="4" w:space="0" w:color="auto"/>
              <w:right w:val="single" w:sz="4" w:space="0" w:color="auto"/>
            </w:tcBorders>
            <w:hideMark/>
          </w:tcPr>
          <w:p w:rsidR="001E7751" w:rsidRDefault="001E7751" w:rsidP="001E7751">
            <w:pPr>
              <w:spacing w:line="240" w:lineRule="auto"/>
              <w:ind w:left="2" w:hanging="2"/>
              <w:rPr>
                <w:sz w:val="24"/>
                <w:szCs w:val="24"/>
                <w:lang w:eastAsia="ru-RU"/>
              </w:rPr>
            </w:pPr>
            <w:r>
              <w:rPr>
                <w:color w:val="0000FF"/>
                <w:sz w:val="24"/>
                <w:szCs w:val="24"/>
                <w:u w:val="single"/>
                <w:lang w:val="en-US"/>
              </w:rPr>
              <w:t>URL</w:t>
            </w:r>
            <w:r>
              <w:rPr>
                <w:color w:val="0000FF"/>
                <w:sz w:val="24"/>
                <w:szCs w:val="24"/>
                <w:u w:val="single"/>
              </w:rPr>
              <w:t>:</w:t>
            </w:r>
          </w:p>
          <w:p w:rsidR="00C360DE" w:rsidRPr="005D3770" w:rsidRDefault="001E7751" w:rsidP="001E7751">
            <w:pPr>
              <w:jc w:val="both"/>
              <w:rPr>
                <w:rFonts w:ascii="Times New Roman" w:hAnsi="Times New Roman"/>
              </w:rPr>
            </w:pPr>
            <w:r>
              <w:rPr>
                <w:sz w:val="24"/>
                <w:szCs w:val="24"/>
              </w:rPr>
              <w:t>https://de.donstu.ru/CDOCourses/structure/_new_/302368/3043/5012.pdf</w:t>
            </w:r>
          </w:p>
        </w:tc>
        <w:tc>
          <w:tcPr>
            <w:tcW w:w="1363"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5D3770" w:rsidRDefault="00C360DE" w:rsidP="001E7751">
            <w:pPr>
              <w:jc w:val="both"/>
              <w:rPr>
                <w:rFonts w:ascii="Times New Roman" w:hAnsi="Times New Roman"/>
              </w:rPr>
            </w:pPr>
            <w:r w:rsidRPr="005D3770">
              <w:rPr>
                <w:rFonts w:ascii="Times New Roman" w:hAnsi="Times New Roman"/>
              </w:rPr>
              <w:t>201</w:t>
            </w:r>
            <w:r w:rsidR="001E7751">
              <w:rPr>
                <w:rFonts w:ascii="Times New Roman" w:hAnsi="Times New Roman"/>
              </w:rPr>
              <w:t>8</w:t>
            </w:r>
            <w:bookmarkStart w:id="0" w:name="_GoBack"/>
            <w:bookmarkEnd w:id="0"/>
            <w:r w:rsidRPr="005D3770">
              <w:rPr>
                <w:rFonts w:ascii="Times New Roman" w:hAnsi="Times New Roman"/>
              </w:rPr>
              <w:t>.</w:t>
            </w:r>
          </w:p>
        </w:tc>
      </w:tr>
      <w:tr w:rsidR="00C360DE" w:rsidRPr="005D3770"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5D3770" w:rsidRDefault="00C360DE">
            <w:pPr>
              <w:pStyle w:val="a3"/>
              <w:ind w:left="0"/>
              <w:jc w:val="both"/>
              <w:rPr>
                <w:rFonts w:ascii="Times New Roman" w:hAnsi="Times New Roman"/>
              </w:rPr>
            </w:pPr>
            <w:r w:rsidRPr="005D3770">
              <w:rPr>
                <w:b/>
              </w:rPr>
              <w:t>3</w:t>
            </w:r>
          </w:p>
        </w:tc>
        <w:tc>
          <w:tcPr>
            <w:tcW w:w="968" w:type="dxa"/>
            <w:tcBorders>
              <w:top w:val="single" w:sz="4" w:space="0" w:color="auto"/>
              <w:left w:val="single" w:sz="4" w:space="0" w:color="auto"/>
              <w:bottom w:val="single" w:sz="4" w:space="0" w:color="auto"/>
              <w:right w:val="single" w:sz="4" w:space="0" w:color="auto"/>
            </w:tcBorders>
            <w:hideMark/>
          </w:tcPr>
          <w:p w:rsidR="00C360DE" w:rsidRPr="005D3770" w:rsidRDefault="00C360DE">
            <w:pPr>
              <w:autoSpaceDE w:val="0"/>
              <w:autoSpaceDN w:val="0"/>
              <w:adjustRightInd w:val="0"/>
              <w:spacing w:after="0" w:line="240" w:lineRule="auto"/>
              <w:rPr>
                <w:rFonts w:ascii="Times New Roman" w:hAnsi="Times New Roman"/>
              </w:rPr>
            </w:pPr>
            <w:r w:rsidRPr="005D3770">
              <w:rPr>
                <w:rFonts w:ascii="Times New Roman" w:hAnsi="Times New Roman"/>
                <w:bCs/>
              </w:rPr>
              <w:t>Гончарова, Ю.Л.</w:t>
            </w:r>
          </w:p>
        </w:tc>
        <w:tc>
          <w:tcPr>
            <w:tcW w:w="1294" w:type="dxa"/>
            <w:tcBorders>
              <w:top w:val="single" w:sz="4" w:space="0" w:color="auto"/>
              <w:left w:val="single" w:sz="4" w:space="0" w:color="auto"/>
              <w:bottom w:val="single" w:sz="4" w:space="0" w:color="auto"/>
              <w:right w:val="single" w:sz="4" w:space="0" w:color="auto"/>
            </w:tcBorders>
            <w:hideMark/>
          </w:tcPr>
          <w:p w:rsidR="00C360DE" w:rsidRPr="005D3770" w:rsidRDefault="00C360DE">
            <w:pPr>
              <w:autoSpaceDE w:val="0"/>
              <w:autoSpaceDN w:val="0"/>
              <w:adjustRightInd w:val="0"/>
              <w:spacing w:after="0" w:line="240" w:lineRule="auto"/>
              <w:rPr>
                <w:rFonts w:ascii="Times New Roman" w:hAnsi="Times New Roman"/>
              </w:rPr>
            </w:pPr>
            <w:r w:rsidRPr="005D3770">
              <w:rPr>
                <w:rFonts w:ascii="Times New Roman" w:hAnsi="Times New Roman"/>
              </w:rPr>
              <w:t xml:space="preserve">Чтение, аннотирование и реферирование текстов на английском </w:t>
            </w:r>
            <w:proofErr w:type="gramStart"/>
            <w:r w:rsidRPr="005D3770">
              <w:rPr>
                <w:rFonts w:ascii="Times New Roman" w:hAnsi="Times New Roman"/>
              </w:rPr>
              <w:t>языке :</w:t>
            </w:r>
            <w:proofErr w:type="gramEnd"/>
            <w:r w:rsidRPr="005D3770">
              <w:rPr>
                <w:rFonts w:ascii="Times New Roman" w:hAnsi="Times New Roman"/>
              </w:rPr>
              <w:t xml:space="preserve"> учеб.-метод. пособие / Ю. Л. </w:t>
            </w:r>
            <w:r w:rsidRPr="005D3770">
              <w:rPr>
                <w:rFonts w:ascii="Times New Roman" w:hAnsi="Times New Roman"/>
              </w:rPr>
              <w:lastRenderedPageBreak/>
              <w:t xml:space="preserve">Гончарова ; ДГТУ. </w:t>
            </w:r>
          </w:p>
        </w:tc>
        <w:tc>
          <w:tcPr>
            <w:tcW w:w="1136"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lastRenderedPageBreak/>
              <w:t>Ростов н/Д :ИЦ ДГТУ</w:t>
            </w:r>
          </w:p>
        </w:tc>
        <w:tc>
          <w:tcPr>
            <w:tcW w:w="1363" w:type="dxa"/>
            <w:tcBorders>
              <w:top w:val="single" w:sz="4" w:space="0" w:color="auto"/>
              <w:left w:val="single" w:sz="4" w:space="0" w:color="auto"/>
              <w:bottom w:val="single" w:sz="4" w:space="0" w:color="auto"/>
              <w:right w:val="single" w:sz="4" w:space="0" w:color="auto"/>
            </w:tcBorders>
          </w:tcPr>
          <w:p w:rsidR="00C360DE" w:rsidRPr="005D3770" w:rsidRDefault="00C360DE">
            <w:pPr>
              <w:jc w:val="both"/>
              <w:rPr>
                <w:rFonts w:ascii="Times New Roman" w:hAnsi="Times New Roman"/>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t>2013</w:t>
            </w:r>
          </w:p>
        </w:tc>
      </w:tr>
      <w:tr w:rsidR="00C360DE" w:rsidRPr="005D3770"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5D3770" w:rsidRDefault="00C360DE">
            <w:pPr>
              <w:spacing w:after="0" w:line="240" w:lineRule="auto"/>
              <w:jc w:val="both"/>
              <w:rPr>
                <w:rFonts w:ascii="Times New Roman" w:hAnsi="Times New Roman"/>
              </w:rPr>
            </w:pPr>
            <w:r w:rsidRPr="005D3770">
              <w:rPr>
                <w:rFonts w:ascii="Times New Roman" w:hAnsi="Times New Roman"/>
              </w:rPr>
              <w:t>4</w:t>
            </w:r>
          </w:p>
        </w:tc>
        <w:tc>
          <w:tcPr>
            <w:tcW w:w="968"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t xml:space="preserve">Н. И. </w:t>
            </w:r>
            <w:proofErr w:type="spellStart"/>
            <w:r w:rsidRPr="005D3770">
              <w:rPr>
                <w:rFonts w:ascii="Times New Roman" w:hAnsi="Times New Roman"/>
              </w:rPr>
              <w:t>Веренич</w:t>
            </w:r>
            <w:proofErr w:type="spellEnd"/>
          </w:p>
        </w:tc>
        <w:tc>
          <w:tcPr>
            <w:tcW w:w="1294"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bCs/>
              </w:rPr>
              <w:t>Английский язык</w:t>
            </w:r>
            <w:r w:rsidRPr="005D3770">
              <w:rPr>
                <w:rFonts w:ascii="Times New Roman" w:hAnsi="Times New Roman"/>
              </w:rPr>
              <w:t xml:space="preserve"> : учеб. пособие для вузов</w:t>
            </w:r>
          </w:p>
        </w:tc>
        <w:tc>
          <w:tcPr>
            <w:tcW w:w="1136"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t xml:space="preserve">Мн. : </w:t>
            </w:r>
            <w:proofErr w:type="spellStart"/>
            <w:r w:rsidRPr="005D3770">
              <w:rPr>
                <w:rFonts w:ascii="Times New Roman" w:hAnsi="Times New Roman"/>
              </w:rPr>
              <w:t>ТетраСистемс</w:t>
            </w:r>
            <w:proofErr w:type="spellEnd"/>
          </w:p>
        </w:tc>
        <w:tc>
          <w:tcPr>
            <w:tcW w:w="1363"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t>Доп. МО РБ</w:t>
            </w:r>
          </w:p>
        </w:tc>
        <w:tc>
          <w:tcPr>
            <w:tcW w:w="3887" w:type="dxa"/>
            <w:tcBorders>
              <w:top w:val="single" w:sz="4" w:space="0" w:color="auto"/>
              <w:left w:val="single" w:sz="4" w:space="0" w:color="auto"/>
              <w:bottom w:val="single" w:sz="4" w:space="0" w:color="auto"/>
              <w:right w:val="single" w:sz="4" w:space="0" w:color="auto"/>
            </w:tcBorders>
            <w:hideMark/>
          </w:tcPr>
          <w:p w:rsidR="00C360DE" w:rsidRPr="005D3770" w:rsidRDefault="00C360DE">
            <w:pPr>
              <w:jc w:val="both"/>
              <w:rPr>
                <w:rFonts w:ascii="Times New Roman" w:hAnsi="Times New Roman"/>
              </w:rPr>
            </w:pPr>
            <w:r w:rsidRPr="005D3770">
              <w:rPr>
                <w:rFonts w:ascii="Times New Roman" w:hAnsi="Times New Roman"/>
              </w:rPr>
              <w:t>2012</w:t>
            </w:r>
          </w:p>
        </w:tc>
      </w:tr>
      <w:tr w:rsidR="00C360DE" w:rsidRPr="005D3770"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5D3770" w:rsidRDefault="00C360DE">
            <w:pPr>
              <w:spacing w:line="240" w:lineRule="auto"/>
              <w:jc w:val="both"/>
              <w:rPr>
                <w:rFonts w:ascii="Times New Roman" w:hAnsi="Times New Roman"/>
              </w:rPr>
            </w:pPr>
            <w:r w:rsidRPr="005D3770">
              <w:rPr>
                <w:rFonts w:ascii="Times New Roman" w:hAnsi="Times New Roman"/>
              </w:rPr>
              <w:t>5</w:t>
            </w:r>
          </w:p>
        </w:tc>
        <w:tc>
          <w:tcPr>
            <w:tcW w:w="968" w:type="dxa"/>
            <w:tcBorders>
              <w:top w:val="single" w:sz="4" w:space="0" w:color="auto"/>
              <w:left w:val="single" w:sz="4" w:space="0" w:color="auto"/>
              <w:bottom w:val="single" w:sz="4" w:space="0" w:color="auto"/>
              <w:right w:val="single" w:sz="4" w:space="0" w:color="auto"/>
            </w:tcBorders>
            <w:hideMark/>
          </w:tcPr>
          <w:p w:rsidR="00C360DE" w:rsidRPr="005D3770" w:rsidRDefault="00C360DE">
            <w:pPr>
              <w:spacing w:line="240" w:lineRule="auto"/>
              <w:jc w:val="both"/>
              <w:rPr>
                <w:rFonts w:ascii="Times New Roman" w:hAnsi="Times New Roman"/>
              </w:rPr>
            </w:pPr>
            <w:r w:rsidRPr="005D3770">
              <w:rPr>
                <w:rFonts w:ascii="Times New Roman" w:hAnsi="Times New Roman"/>
                <w:bCs/>
              </w:rPr>
              <w:t>Кузьменкова Ю.Б.</w:t>
            </w:r>
            <w:r w:rsidRPr="005D3770">
              <w:rPr>
                <w:rFonts w:ascii="Times New Roman" w:hAnsi="Times New Roman"/>
              </w:rPr>
              <w:br/>
            </w:r>
          </w:p>
        </w:tc>
        <w:tc>
          <w:tcPr>
            <w:tcW w:w="1294" w:type="dxa"/>
            <w:tcBorders>
              <w:top w:val="single" w:sz="4" w:space="0" w:color="auto"/>
              <w:left w:val="single" w:sz="4" w:space="0" w:color="auto"/>
              <w:bottom w:val="single" w:sz="4" w:space="0" w:color="auto"/>
              <w:right w:val="single" w:sz="4" w:space="0" w:color="auto"/>
            </w:tcBorders>
            <w:hideMark/>
          </w:tcPr>
          <w:p w:rsidR="00C360DE" w:rsidRPr="005D3770" w:rsidRDefault="00C360DE">
            <w:pPr>
              <w:spacing w:line="240" w:lineRule="auto"/>
              <w:jc w:val="both"/>
              <w:rPr>
                <w:rFonts w:ascii="Times New Roman" w:hAnsi="Times New Roman"/>
              </w:rPr>
            </w:pPr>
            <w:r w:rsidRPr="005D3770">
              <w:rPr>
                <w:rFonts w:ascii="Times New Roman" w:hAnsi="Times New Roman"/>
              </w:rPr>
              <w:t>Презентация научных проектов на английском языке: Учебное пособие для студентов старших курсов и аспирантов. – 3-е издание. – М.:</w:t>
            </w:r>
          </w:p>
        </w:tc>
        <w:tc>
          <w:tcPr>
            <w:tcW w:w="1136" w:type="dxa"/>
            <w:tcBorders>
              <w:top w:val="single" w:sz="4" w:space="0" w:color="auto"/>
              <w:left w:val="single" w:sz="4" w:space="0" w:color="auto"/>
              <w:bottom w:val="single" w:sz="4" w:space="0" w:color="auto"/>
              <w:right w:val="single" w:sz="4" w:space="0" w:color="auto"/>
            </w:tcBorders>
            <w:hideMark/>
          </w:tcPr>
          <w:p w:rsidR="00C360DE" w:rsidRPr="005D3770" w:rsidRDefault="00C360DE">
            <w:pPr>
              <w:spacing w:line="240" w:lineRule="auto"/>
              <w:jc w:val="both"/>
              <w:rPr>
                <w:rFonts w:ascii="Times New Roman" w:hAnsi="Times New Roman"/>
              </w:rPr>
            </w:pPr>
            <w:r w:rsidRPr="005D3770">
              <w:t>Изд-во МГУ</w:t>
            </w:r>
          </w:p>
        </w:tc>
        <w:tc>
          <w:tcPr>
            <w:tcW w:w="1363" w:type="dxa"/>
            <w:tcBorders>
              <w:top w:val="single" w:sz="4" w:space="0" w:color="auto"/>
              <w:left w:val="single" w:sz="4" w:space="0" w:color="auto"/>
              <w:bottom w:val="single" w:sz="4" w:space="0" w:color="auto"/>
              <w:right w:val="single" w:sz="4" w:space="0" w:color="auto"/>
            </w:tcBorders>
          </w:tcPr>
          <w:p w:rsidR="00C360DE" w:rsidRPr="005D3770" w:rsidRDefault="00C360DE">
            <w:pPr>
              <w:spacing w:line="240" w:lineRule="auto"/>
              <w:jc w:val="both"/>
              <w:rPr>
                <w:rFonts w:ascii="Times New Roman" w:hAnsi="Times New Roman"/>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5D3770" w:rsidRDefault="00C360DE" w:rsidP="00C360DE">
            <w:pPr>
              <w:spacing w:line="240" w:lineRule="auto"/>
              <w:jc w:val="both"/>
              <w:rPr>
                <w:rFonts w:ascii="Times New Roman" w:hAnsi="Times New Roman"/>
              </w:rPr>
            </w:pPr>
            <w:r w:rsidRPr="005D3770">
              <w:rPr>
                <w:rFonts w:ascii="Times New Roman" w:hAnsi="Times New Roman"/>
              </w:rPr>
              <w:t>2011</w:t>
            </w:r>
          </w:p>
        </w:tc>
      </w:tr>
    </w:tbl>
    <w:p w:rsidR="0003018F" w:rsidRPr="0003018F" w:rsidRDefault="0003018F" w:rsidP="0003018F">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32C74" w:rsidRPr="00BF1DDD" w:rsidTr="00575467">
        <w:tc>
          <w:tcPr>
            <w:tcW w:w="8743" w:type="dxa"/>
            <w:tcBorders>
              <w:top w:val="nil"/>
              <w:left w:val="nil"/>
              <w:bottom w:val="nil"/>
              <w:right w:val="nil"/>
            </w:tcBorders>
          </w:tcPr>
          <w:p w:rsidR="00D32C74" w:rsidRPr="00BF1DDD" w:rsidRDefault="00D32C74" w:rsidP="00C360DE">
            <w:pPr>
              <w:spacing w:after="0" w:line="240" w:lineRule="auto"/>
              <w:rPr>
                <w:rFonts w:ascii="Times New Roman" w:hAnsi="Times New Roman"/>
                <w:color w:val="FF0000"/>
                <w:szCs w:val="28"/>
                <w:lang w:val="en-US"/>
              </w:rPr>
            </w:pPr>
          </w:p>
        </w:tc>
      </w:tr>
      <w:tr w:rsidR="00D32C74" w:rsidRPr="00BF1DDD" w:rsidTr="00575467">
        <w:tc>
          <w:tcPr>
            <w:tcW w:w="8743" w:type="dxa"/>
            <w:tcBorders>
              <w:top w:val="nil"/>
              <w:left w:val="nil"/>
              <w:bottom w:val="nil"/>
              <w:right w:val="nil"/>
            </w:tcBorders>
          </w:tcPr>
          <w:p w:rsidR="00D32C74" w:rsidRPr="00BF1DDD" w:rsidRDefault="00D32C74" w:rsidP="00575467">
            <w:pPr>
              <w:jc w:val="both"/>
              <w:rPr>
                <w:rFonts w:ascii="Times New Roman" w:hAnsi="Times New Roman"/>
                <w:szCs w:val="28"/>
                <w:lang w:val="en-US"/>
              </w:rPr>
            </w:pPr>
          </w:p>
        </w:tc>
      </w:tr>
      <w:tr w:rsidR="00D32C74" w:rsidTr="00575467">
        <w:tc>
          <w:tcPr>
            <w:tcW w:w="8743" w:type="dxa"/>
            <w:tcBorders>
              <w:top w:val="nil"/>
              <w:left w:val="nil"/>
              <w:bottom w:val="nil"/>
              <w:right w:val="nil"/>
            </w:tcBorders>
          </w:tcPr>
          <w:p w:rsidR="00D32C74" w:rsidRPr="004A4A7D" w:rsidRDefault="00D32C74" w:rsidP="00575467">
            <w:pPr>
              <w:jc w:val="both"/>
              <w:rPr>
                <w:rFonts w:ascii="Times New Roman" w:hAnsi="Times New Roman"/>
                <w:szCs w:val="28"/>
                <w:lang w:val="en-US"/>
              </w:rPr>
            </w:pPr>
          </w:p>
        </w:tc>
      </w:tr>
      <w:tr w:rsidR="00D32C74" w:rsidTr="00575467">
        <w:tc>
          <w:tcPr>
            <w:tcW w:w="8743" w:type="dxa"/>
            <w:tcBorders>
              <w:top w:val="nil"/>
              <w:left w:val="nil"/>
              <w:bottom w:val="nil"/>
              <w:right w:val="nil"/>
            </w:tcBorders>
          </w:tcPr>
          <w:p w:rsidR="00D32C74" w:rsidRDefault="00D32C74" w:rsidP="00575467">
            <w:pPr>
              <w:pStyle w:val="a3"/>
              <w:jc w:val="both"/>
              <w:rPr>
                <w:rFonts w:ascii="Times New Roman" w:hAnsi="Times New Roman"/>
                <w:szCs w:val="28"/>
              </w:rPr>
            </w:pPr>
          </w:p>
        </w:tc>
      </w:tr>
      <w:tr w:rsidR="00D32C74" w:rsidTr="00575467">
        <w:tc>
          <w:tcPr>
            <w:tcW w:w="8743" w:type="dxa"/>
            <w:tcBorders>
              <w:top w:val="nil"/>
              <w:left w:val="nil"/>
              <w:bottom w:val="nil"/>
              <w:right w:val="nil"/>
            </w:tcBorders>
          </w:tcPr>
          <w:p w:rsidR="00D32C74" w:rsidRPr="004A4A7D" w:rsidRDefault="00D32C74" w:rsidP="00575467">
            <w:pPr>
              <w:jc w:val="both"/>
              <w:rPr>
                <w:rFonts w:ascii="Times New Roman" w:hAnsi="Times New Roman"/>
                <w:szCs w:val="28"/>
              </w:rPr>
            </w:pPr>
          </w:p>
        </w:tc>
      </w:tr>
    </w:tbl>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343031" w:rsidRDefault="00343031" w:rsidP="00D76C73">
      <w:pPr>
        <w:jc w:val="center"/>
        <w:rPr>
          <w:rFonts w:ascii="Times New Roman" w:hAnsi="Times New Roman"/>
        </w:rPr>
      </w:pPr>
    </w:p>
    <w:p w:rsidR="00343031" w:rsidRDefault="00343031" w:rsidP="00D76C73">
      <w:pPr>
        <w:jc w:val="center"/>
        <w:rPr>
          <w:rFonts w:ascii="Times New Roman" w:hAnsi="Times New Roman"/>
        </w:rPr>
      </w:pPr>
    </w:p>
    <w:p w:rsidR="005D3770" w:rsidRDefault="005D3770" w:rsidP="00D76C73">
      <w:pPr>
        <w:jc w:val="center"/>
        <w:rPr>
          <w:rFonts w:ascii="Times New Roman" w:hAnsi="Times New Roman"/>
        </w:rPr>
      </w:pPr>
    </w:p>
    <w:p w:rsidR="005D3770" w:rsidRDefault="005D3770" w:rsidP="00D76C73">
      <w:pPr>
        <w:jc w:val="center"/>
        <w:rPr>
          <w:rFonts w:ascii="Times New Roman" w:hAnsi="Times New Roman"/>
        </w:rPr>
      </w:pPr>
    </w:p>
    <w:p w:rsidR="00AB4C6E" w:rsidRDefault="00AB4C6E" w:rsidP="00C360DE">
      <w:pPr>
        <w:rPr>
          <w:rFonts w:ascii="Times New Roman" w:hAnsi="Times New Roman"/>
          <w:b/>
          <w:sz w:val="24"/>
          <w:szCs w:val="24"/>
        </w:rPr>
      </w:pPr>
    </w:p>
    <w:p w:rsidR="00C360DE" w:rsidRPr="00C360DE" w:rsidRDefault="00C360DE" w:rsidP="00C360DE">
      <w:pPr>
        <w:rPr>
          <w:rFonts w:ascii="Times New Roman" w:hAnsi="Times New Roman"/>
          <w:b/>
          <w:sz w:val="24"/>
          <w:szCs w:val="24"/>
          <w:lang w:val="en-US"/>
        </w:rPr>
      </w:pPr>
      <w:r w:rsidRPr="00C360DE">
        <w:rPr>
          <w:rFonts w:ascii="Times New Roman" w:hAnsi="Times New Roman"/>
          <w:b/>
          <w:sz w:val="24"/>
          <w:szCs w:val="24"/>
        </w:rPr>
        <w:lastRenderedPageBreak/>
        <w:t>ВАРИАНТ</w:t>
      </w:r>
      <w:r w:rsidRPr="00C360DE">
        <w:rPr>
          <w:rFonts w:ascii="Times New Roman" w:hAnsi="Times New Roman"/>
          <w:b/>
          <w:sz w:val="24"/>
          <w:szCs w:val="24"/>
          <w:lang w:val="en-US"/>
        </w:rPr>
        <w:t xml:space="preserve"> 1</w:t>
      </w:r>
    </w:p>
    <w:p w:rsidR="00C360DE" w:rsidRPr="00C360DE" w:rsidRDefault="00C360DE" w:rsidP="00C360DE">
      <w:pPr>
        <w:pStyle w:val="Testheading2"/>
        <w:rPr>
          <w:szCs w:val="24"/>
        </w:rPr>
      </w:pPr>
      <w:r w:rsidRPr="00C360DE">
        <w:rPr>
          <w:szCs w:val="24"/>
        </w:rPr>
        <w:t>Part 1 Reading</w:t>
      </w:r>
    </w:p>
    <w:p w:rsidR="00C360DE" w:rsidRPr="00C360DE" w:rsidRDefault="00C360DE" w:rsidP="00C360DE">
      <w:pPr>
        <w:pStyle w:val="Testheading2"/>
        <w:rPr>
          <w:szCs w:val="24"/>
        </w:rPr>
      </w:pPr>
    </w:p>
    <w:p w:rsidR="00C360DE" w:rsidRPr="00C360DE" w:rsidRDefault="00C360DE" w:rsidP="00C360DE">
      <w:pPr>
        <w:pStyle w:val="Testheading2"/>
        <w:rPr>
          <w:szCs w:val="24"/>
        </w:rPr>
      </w:pPr>
      <w:r w:rsidRPr="00C360DE">
        <w:rPr>
          <w:szCs w:val="24"/>
        </w:rPr>
        <w:t>Text 1</w:t>
      </w:r>
    </w:p>
    <w:p w:rsidR="00C360DE" w:rsidRPr="00C360DE" w:rsidRDefault="00C360DE" w:rsidP="00C360DE">
      <w:pPr>
        <w:pStyle w:val="Testheading2"/>
        <w:rPr>
          <w:szCs w:val="24"/>
        </w:rPr>
      </w:pPr>
    </w:p>
    <w:p w:rsidR="00C360DE" w:rsidRPr="00C360DE" w:rsidRDefault="00C360DE" w:rsidP="00C360DE">
      <w:pPr>
        <w:pStyle w:val="Testheading2"/>
        <w:rPr>
          <w:szCs w:val="24"/>
        </w:rPr>
      </w:pPr>
      <w:r w:rsidRPr="00C360DE">
        <w:rPr>
          <w:szCs w:val="24"/>
        </w:rPr>
        <w:t>Questions 1–8</w:t>
      </w:r>
    </w:p>
    <w:p w:rsidR="00C360DE" w:rsidRPr="00C360DE" w:rsidRDefault="00C360DE" w:rsidP="00C360DE">
      <w:pPr>
        <w:rPr>
          <w:rFonts w:ascii="Times New Roman" w:hAnsi="Times New Roman"/>
          <w:sz w:val="24"/>
          <w:szCs w:val="24"/>
          <w:lang w:val="en-US"/>
        </w:rPr>
      </w:pPr>
    </w:p>
    <w:p w:rsidR="004D7ED8" w:rsidRPr="004D7ED8" w:rsidRDefault="00C360DE" w:rsidP="004D7ED8">
      <w:pPr>
        <w:pStyle w:val="Rubric1"/>
        <w:rPr>
          <w:bCs/>
        </w:rPr>
      </w:pPr>
      <w:r w:rsidRPr="00C360DE">
        <w:t xml:space="preserve">Look at the statements below and the extracts from an article on </w:t>
      </w:r>
      <w:r w:rsidR="004D7ED8">
        <w:rPr>
          <w:bCs/>
        </w:rPr>
        <w:t>premise of media e</w:t>
      </w:r>
      <w:r w:rsidR="004D7ED8" w:rsidRPr="004D7ED8">
        <w:rPr>
          <w:bCs/>
        </w:rPr>
        <w:t>ffect</w:t>
      </w:r>
      <w:r w:rsidR="004D7ED8">
        <w:rPr>
          <w:bCs/>
        </w:rPr>
        <w:t>.</w:t>
      </w:r>
    </w:p>
    <w:p w:rsidR="00C360DE" w:rsidRPr="00C360DE" w:rsidRDefault="00C360DE" w:rsidP="00C360DE">
      <w:pPr>
        <w:pStyle w:val="Rubric1"/>
      </w:pPr>
      <w:r w:rsidRPr="00C360DE">
        <w:t>Which section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does each statement </w:t>
      </w:r>
      <w:r w:rsidRPr="00C360DE">
        <w:rPr>
          <w:bCs/>
        </w:rPr>
        <w:t xml:space="preserve">1–8 </w:t>
      </w:r>
      <w:r w:rsidRPr="00C360DE">
        <w:t xml:space="preserve">refer </w:t>
      </w:r>
      <w:proofErr w:type="gramStart"/>
      <w:r w:rsidRPr="00C360DE">
        <w:t>to</w:t>
      </w:r>
      <w:proofErr w:type="gramEnd"/>
      <w:r w:rsidRPr="00C360DE">
        <w:t>?</w:t>
      </w:r>
    </w:p>
    <w:p w:rsidR="00C360DE" w:rsidRPr="00C360DE" w:rsidRDefault="00C360DE" w:rsidP="00C360DE">
      <w:pPr>
        <w:pStyle w:val="Rubric1"/>
      </w:pPr>
      <w:r w:rsidRPr="00C360DE">
        <w:t xml:space="preserve">For each </w:t>
      </w:r>
      <w:proofErr w:type="gramStart"/>
      <w:r w:rsidRPr="00C360DE">
        <w:t>statement</w:t>
      </w:r>
      <w:proofErr w:type="gramEnd"/>
      <w:r w:rsidRPr="00C360DE">
        <w:t xml:space="preserve"> 1–8 mark </w:t>
      </w:r>
      <w:r w:rsidRPr="00C360DE">
        <w:rPr>
          <w:bCs/>
        </w:rPr>
        <w:t>one</w:t>
      </w:r>
      <w:r w:rsidRPr="00C360DE">
        <w:t xml:space="preserve"> letter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w:t>
      </w:r>
    </w:p>
    <w:p w:rsidR="00C360DE" w:rsidRPr="00C360DE" w:rsidRDefault="00C360DE" w:rsidP="00C360DE">
      <w:pPr>
        <w:pStyle w:val="Rubric1"/>
      </w:pPr>
      <w:r w:rsidRPr="00C360DE">
        <w:t>You will need to use some of these letters more than once.</w:t>
      </w:r>
    </w:p>
    <w:p w:rsidR="00C360DE" w:rsidRPr="00C360DE" w:rsidRDefault="00C360DE" w:rsidP="00C360DE">
      <w:pPr>
        <w:pStyle w:val="Rubric1"/>
      </w:pPr>
    </w:p>
    <w:p w:rsidR="00C360DE" w:rsidRPr="00C360DE" w:rsidRDefault="00DB2532" w:rsidP="00DB2532">
      <w:pPr>
        <w:pStyle w:val="Testtext"/>
        <w:numPr>
          <w:ilvl w:val="0"/>
          <w:numId w:val="17"/>
        </w:numPr>
        <w:rPr>
          <w:rFonts w:ascii="Times New Roman" w:hAnsi="Times New Roman" w:cs="Times New Roman"/>
        </w:rPr>
      </w:pPr>
      <w:r w:rsidRPr="00DB2532">
        <w:rPr>
          <w:rFonts w:ascii="Times New Roman" w:hAnsi="Times New Roman" w:cs="Times New Roman"/>
        </w:rPr>
        <w:t>The media today is a powerful factor in influencing people's minds.</w:t>
      </w:r>
      <w:r w:rsidR="00C360DE" w:rsidRPr="00C360DE">
        <w:rPr>
          <w:rFonts w:ascii="Times New Roman" w:hAnsi="Times New Roman" w:cs="Times New Roman"/>
        </w:rPr>
        <w:t xml:space="preserve"> </w:t>
      </w:r>
    </w:p>
    <w:p w:rsidR="00325F6F" w:rsidRPr="00325F6F" w:rsidRDefault="00325F6F" w:rsidP="00325F6F">
      <w:pPr>
        <w:pStyle w:val="Testtext"/>
        <w:numPr>
          <w:ilvl w:val="0"/>
          <w:numId w:val="17"/>
        </w:numPr>
        <w:rPr>
          <w:rFonts w:ascii="Times New Roman" w:hAnsi="Times New Roman" w:cs="Times New Roman"/>
          <w:color w:val="auto"/>
        </w:rPr>
      </w:pPr>
      <w:r w:rsidRPr="00325F6F">
        <w:rPr>
          <w:rFonts w:ascii="Times New Roman" w:hAnsi="Times New Roman" w:cs="Times New Roman"/>
          <w:color w:val="auto"/>
        </w:rPr>
        <w:t xml:space="preserve">Most public attention </w:t>
      </w:r>
      <w:proofErr w:type="gramStart"/>
      <w:r w:rsidRPr="00325F6F">
        <w:rPr>
          <w:rFonts w:ascii="Times New Roman" w:hAnsi="Times New Roman" w:cs="Times New Roman"/>
          <w:color w:val="auto"/>
        </w:rPr>
        <w:t>is focused</w:t>
      </w:r>
      <w:proofErr w:type="gramEnd"/>
      <w:r w:rsidRPr="00325F6F">
        <w:rPr>
          <w:rFonts w:ascii="Times New Roman" w:hAnsi="Times New Roman" w:cs="Times New Roman"/>
          <w:color w:val="auto"/>
        </w:rPr>
        <w:t xml:space="preserve"> on the impact of the media in the controversial areas of morality, opinion and deviant behavior</w:t>
      </w:r>
      <w:r>
        <w:rPr>
          <w:rFonts w:ascii="Times New Roman" w:hAnsi="Times New Roman" w:cs="Times New Roman"/>
          <w:color w:val="auto"/>
        </w:rPr>
        <w:t>.</w:t>
      </w:r>
    </w:p>
    <w:p w:rsidR="00C360DE" w:rsidRPr="00AA5A2A" w:rsidRDefault="00216D21" w:rsidP="00325F6F">
      <w:pPr>
        <w:pStyle w:val="Testtext"/>
        <w:numPr>
          <w:ilvl w:val="0"/>
          <w:numId w:val="17"/>
        </w:numPr>
        <w:rPr>
          <w:rFonts w:ascii="Times New Roman" w:hAnsi="Times New Roman" w:cs="Times New Roman"/>
          <w:color w:val="auto"/>
        </w:rPr>
      </w:pPr>
      <w:r w:rsidRPr="00AA5A2A">
        <w:rPr>
          <w:rFonts w:ascii="Times New Roman" w:hAnsi="Times New Roman" w:cs="Times New Roman"/>
          <w:color w:val="auto"/>
        </w:rPr>
        <w:t>Sometimes the media distort information and negatively affect consumers.</w:t>
      </w:r>
      <w:r w:rsidR="00C360DE" w:rsidRPr="00AA5A2A">
        <w:rPr>
          <w:rFonts w:ascii="Times New Roman" w:hAnsi="Times New Roman" w:cs="Times New Roman"/>
          <w:color w:val="auto"/>
        </w:rPr>
        <w:t xml:space="preserve"> </w:t>
      </w:r>
    </w:p>
    <w:p w:rsidR="00CE4305" w:rsidRPr="00CE4305" w:rsidRDefault="00CE4305" w:rsidP="00CE4305">
      <w:pPr>
        <w:pStyle w:val="Testtext"/>
        <w:numPr>
          <w:ilvl w:val="0"/>
          <w:numId w:val="17"/>
        </w:numPr>
        <w:rPr>
          <w:rFonts w:ascii="Times New Roman" w:hAnsi="Times New Roman" w:cs="Times New Roman"/>
          <w:color w:val="auto"/>
        </w:rPr>
      </w:pPr>
      <w:r w:rsidRPr="00CE4305">
        <w:rPr>
          <w:rFonts w:ascii="Times New Roman" w:hAnsi="Times New Roman" w:cs="Times New Roman"/>
          <w:color w:val="auto"/>
        </w:rPr>
        <w:t>Society offers the content of materials for the media and gets them back through the media.</w:t>
      </w:r>
    </w:p>
    <w:p w:rsidR="00C360DE" w:rsidRPr="001F28F1" w:rsidRDefault="00E948BD" w:rsidP="00CE4305">
      <w:pPr>
        <w:pStyle w:val="Testtext"/>
        <w:numPr>
          <w:ilvl w:val="0"/>
          <w:numId w:val="17"/>
        </w:numPr>
        <w:rPr>
          <w:rFonts w:ascii="Times New Roman" w:hAnsi="Times New Roman" w:cs="Times New Roman"/>
          <w:color w:val="auto"/>
        </w:rPr>
      </w:pPr>
      <w:r w:rsidRPr="001F28F1">
        <w:rPr>
          <w:rFonts w:ascii="Times New Roman" w:hAnsi="Times New Roman" w:cs="Times New Roman"/>
          <w:color w:val="auto"/>
        </w:rPr>
        <w:t>Much money is invested in various spheres and areas of the media</w:t>
      </w:r>
      <w:proofErr w:type="gramStart"/>
      <w:r w:rsidRPr="001F28F1">
        <w:rPr>
          <w:rFonts w:ascii="Times New Roman" w:hAnsi="Times New Roman" w:cs="Times New Roman"/>
          <w:color w:val="auto"/>
        </w:rPr>
        <w:t>.</w:t>
      </w:r>
      <w:r w:rsidR="00C360DE" w:rsidRPr="001F28F1">
        <w:rPr>
          <w:rFonts w:ascii="Times New Roman" w:hAnsi="Times New Roman" w:cs="Times New Roman"/>
          <w:color w:val="auto"/>
        </w:rPr>
        <w:t>.</w:t>
      </w:r>
      <w:proofErr w:type="gramEnd"/>
      <w:r w:rsidR="00C360DE" w:rsidRPr="001F28F1">
        <w:rPr>
          <w:rFonts w:ascii="Times New Roman" w:hAnsi="Times New Roman" w:cs="Times New Roman"/>
          <w:color w:val="auto"/>
        </w:rPr>
        <w:t xml:space="preserve"> </w:t>
      </w:r>
    </w:p>
    <w:p w:rsidR="00C360DE" w:rsidRPr="00C360DE" w:rsidRDefault="008A2542" w:rsidP="008A2542">
      <w:pPr>
        <w:pStyle w:val="Testtext"/>
        <w:numPr>
          <w:ilvl w:val="0"/>
          <w:numId w:val="17"/>
        </w:numPr>
        <w:rPr>
          <w:rFonts w:ascii="Times New Roman" w:hAnsi="Times New Roman" w:cs="Times New Roman"/>
        </w:rPr>
      </w:pPr>
      <w:proofErr w:type="gramStart"/>
      <w:r>
        <w:rPr>
          <w:rFonts w:ascii="Times New Roman" w:hAnsi="Times New Roman" w:cs="Times New Roman"/>
        </w:rPr>
        <w:t>A lot of</w:t>
      </w:r>
      <w:proofErr w:type="gramEnd"/>
      <w:r w:rsidRPr="008A2542">
        <w:rPr>
          <w:rFonts w:ascii="Times New Roman" w:hAnsi="Times New Roman" w:cs="Times New Roman"/>
        </w:rPr>
        <w:t xml:space="preserve"> studies prove that the media significantly influence public opinion.</w:t>
      </w:r>
    </w:p>
    <w:p w:rsidR="00C360DE" w:rsidRPr="00C360DE" w:rsidRDefault="00C360DE" w:rsidP="00C360DE">
      <w:pPr>
        <w:rPr>
          <w:rFonts w:ascii="Times New Roman" w:hAnsi="Times New Roman"/>
          <w:sz w:val="24"/>
          <w:szCs w:val="24"/>
          <w:lang w:val="en-U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C360DE" w:rsidRPr="001E775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t xml:space="preserve">A </w:t>
            </w:r>
          </w:p>
          <w:p w:rsidR="00567314" w:rsidRPr="00567314" w:rsidRDefault="00567314" w:rsidP="00567314">
            <w:pPr>
              <w:pStyle w:val="Boxedtext"/>
              <w:jc w:val="both"/>
              <w:rPr>
                <w:bCs/>
                <w:szCs w:val="24"/>
              </w:rPr>
            </w:pPr>
            <w:r w:rsidRPr="00567314">
              <w:rPr>
                <w:bCs/>
                <w:szCs w:val="24"/>
              </w:rPr>
              <w:t xml:space="preserve">The entire study of mass communication </w:t>
            </w:r>
            <w:proofErr w:type="gramStart"/>
            <w:r w:rsidRPr="00567314">
              <w:rPr>
                <w:bCs/>
                <w:szCs w:val="24"/>
              </w:rPr>
              <w:t>is based</w:t>
            </w:r>
            <w:proofErr w:type="gramEnd"/>
            <w:r w:rsidRPr="00567314">
              <w:rPr>
                <w:bCs/>
                <w:szCs w:val="24"/>
              </w:rPr>
              <w:t xml:space="preserve"> on the assump</w:t>
            </w:r>
            <w:r w:rsidRPr="00567314">
              <w:rPr>
                <w:bCs/>
                <w:szCs w:val="24"/>
              </w:rPr>
              <w:softHyphen/>
              <w:t xml:space="preserve">tion that the media have significant effects, yet there is little agreement on the nature and extent of these assumed effects. This uncertainty is the more surprising since everyday experience provides countless, if minor, examples of influence. We dress for the weather as forecast, buy something because of an advertisement, go to a film mentioned in a newspaper, react in countless ways to media news, to films, to music on the radio, and so on. Good or bad economic news clearly affects business and consumer confidence. There are many cases of negative media publicity concerning, for instance, food contamination or adulteration, leading to significant changes in food consumption </w:t>
            </w:r>
            <w:proofErr w:type="spellStart"/>
            <w:r w:rsidRPr="00567314">
              <w:rPr>
                <w:bCs/>
                <w:szCs w:val="24"/>
              </w:rPr>
              <w:t>behaviour</w:t>
            </w:r>
            <w:proofErr w:type="spellEnd"/>
            <w:r w:rsidRPr="00567314">
              <w:rPr>
                <w:bCs/>
                <w:szCs w:val="24"/>
              </w:rPr>
              <w:t>, sometimes with large eco</w:t>
            </w:r>
            <w:r w:rsidRPr="00567314">
              <w:rPr>
                <w:bCs/>
                <w:szCs w:val="24"/>
              </w:rPr>
              <w:softHyphen/>
              <w:t xml:space="preserve">nomic impact. Acts of violence or suicide appear to be </w:t>
            </w:r>
            <w:proofErr w:type="gramStart"/>
            <w:r w:rsidRPr="00567314">
              <w:rPr>
                <w:bCs/>
                <w:szCs w:val="24"/>
              </w:rPr>
              <w:t>copied</w:t>
            </w:r>
            <w:proofErr w:type="gramEnd"/>
            <w:r w:rsidRPr="00567314">
              <w:rPr>
                <w:bCs/>
                <w:szCs w:val="24"/>
              </w:rPr>
              <w:t xml:space="preserve"> or stimulated by media portrayals. Much policy and regulation </w:t>
            </w:r>
            <w:proofErr w:type="gramStart"/>
            <w:r w:rsidRPr="00567314">
              <w:rPr>
                <w:bCs/>
                <w:szCs w:val="24"/>
              </w:rPr>
              <w:t>are directed</w:t>
            </w:r>
            <w:proofErr w:type="gramEnd"/>
            <w:r w:rsidRPr="00567314">
              <w:rPr>
                <w:bCs/>
                <w:szCs w:val="24"/>
              </w:rPr>
              <w:t xml:space="preserve"> at preventing the media from causing harm, and some even expect media to do some good.</w:t>
            </w:r>
          </w:p>
          <w:p w:rsidR="00C360DE" w:rsidRPr="00C360DE" w:rsidRDefault="00C360DE">
            <w:pPr>
              <w:pStyle w:val="Boxedtext"/>
              <w:rPr>
                <w:szCs w:val="24"/>
              </w:rPr>
            </w:pPr>
          </w:p>
        </w:tc>
      </w:tr>
    </w:tbl>
    <w:p w:rsidR="00C360DE" w:rsidRPr="00C360DE" w:rsidRDefault="00C360DE" w:rsidP="00C360DE">
      <w:pPr>
        <w:pStyle w:val="a9"/>
        <w:spacing w:after="0"/>
        <w:rPr>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C360DE" w:rsidRPr="001E775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t>B</w:t>
            </w:r>
          </w:p>
          <w:p w:rsidR="00E10F4D" w:rsidRPr="00E10F4D" w:rsidRDefault="00E10F4D" w:rsidP="001E0841">
            <w:pPr>
              <w:pStyle w:val="Boxedtext"/>
              <w:jc w:val="both"/>
              <w:rPr>
                <w:bCs/>
                <w:szCs w:val="24"/>
              </w:rPr>
            </w:pPr>
            <w:r w:rsidRPr="00E10F4D">
              <w:rPr>
                <w:bCs/>
                <w:szCs w:val="24"/>
              </w:rPr>
              <w:t xml:space="preserve">Our minds are full of media-derived information and impressions. We live in a world saturated by media sounds and images, where politics, government and business operate on the assumption that we know what is going on in the wider world. Few of us cannot think of some personal instance of gaining significant information or of forming an opinion because of the media. Much money and effort </w:t>
            </w:r>
            <w:proofErr w:type="gramStart"/>
            <w:r w:rsidRPr="00E10F4D">
              <w:rPr>
                <w:bCs/>
                <w:szCs w:val="24"/>
              </w:rPr>
              <w:t>are also spent</w:t>
            </w:r>
            <w:proofErr w:type="gramEnd"/>
            <w:r w:rsidRPr="00E10F4D">
              <w:rPr>
                <w:bCs/>
                <w:szCs w:val="24"/>
              </w:rPr>
              <w:t xml:space="preserve"> on directing the media to achieve such effects, especially by way of advertising and public relations, and it is hard to believe that this would happen without a conviction that it works, more or less according to plan. </w:t>
            </w:r>
            <w:proofErr w:type="gramStart"/>
            <w:r w:rsidRPr="00E10F4D">
              <w:rPr>
                <w:bCs/>
                <w:szCs w:val="24"/>
              </w:rPr>
              <w:t>Certainly</w:t>
            </w:r>
            <w:proofErr w:type="gramEnd"/>
            <w:r w:rsidRPr="00E10F4D">
              <w:rPr>
                <w:bCs/>
                <w:szCs w:val="24"/>
              </w:rPr>
              <w:t xml:space="preserve"> the media themselves seem confident of their capacity to achieve intended effects.</w:t>
            </w:r>
          </w:p>
          <w:p w:rsidR="00C360DE" w:rsidRPr="00C360DE" w:rsidRDefault="00C360DE">
            <w:pPr>
              <w:pStyle w:val="Boxedtext"/>
              <w:rPr>
                <w:color w:val="000000"/>
                <w:szCs w:val="24"/>
              </w:rPr>
            </w:pPr>
          </w:p>
        </w:tc>
      </w:tr>
    </w:tbl>
    <w:p w:rsidR="00C360DE" w:rsidRPr="00C360DE" w:rsidRDefault="00C360DE" w:rsidP="00C360DE">
      <w:pPr>
        <w:pStyle w:val="a9"/>
        <w:spacing w:after="0"/>
        <w:rPr>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C360DE" w:rsidRPr="001E775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lastRenderedPageBreak/>
              <w:t>C</w:t>
            </w:r>
          </w:p>
          <w:p w:rsidR="00AA5A2A" w:rsidRPr="00AA5A2A" w:rsidRDefault="00AA5A2A" w:rsidP="00AA5A2A">
            <w:pPr>
              <w:pStyle w:val="Boxedtext"/>
              <w:rPr>
                <w:bCs/>
                <w:szCs w:val="24"/>
              </w:rPr>
            </w:pPr>
            <w:proofErr w:type="gramStart"/>
            <w:r w:rsidRPr="00AA5A2A">
              <w:rPr>
                <w:bCs/>
                <w:szCs w:val="24"/>
              </w:rPr>
              <w:t>And yet</w:t>
            </w:r>
            <w:proofErr w:type="gramEnd"/>
            <w:r w:rsidRPr="00AA5A2A">
              <w:rPr>
                <w:bCs/>
                <w:szCs w:val="24"/>
              </w:rPr>
              <w:t xml:space="preserve"> considerable doubt remains. The paradox </w:t>
            </w:r>
            <w:proofErr w:type="gramStart"/>
            <w:r w:rsidRPr="00AA5A2A">
              <w:rPr>
                <w:bCs/>
                <w:szCs w:val="24"/>
              </w:rPr>
              <w:t>can partly be explained</w:t>
            </w:r>
            <w:proofErr w:type="gramEnd"/>
            <w:r w:rsidRPr="00AA5A2A">
              <w:rPr>
                <w:bCs/>
                <w:szCs w:val="24"/>
              </w:rPr>
              <w:t xml:space="preserve"> in terms of the difference between the general and the particular. We can be sure that particular effects are occurring all the time without being able to see or predict the aggregate outcome or to know after the event how much was attributable to the media. There can be many effects, without any overall pattern or direction. The media are rarely likely to be the only necessary or sufficient cause of an effect, and their relative contribution is extremely hard to assess. There are many good theoretical reasons for this uncertainty, and even common sense and 'prac</w:t>
            </w:r>
            <w:r w:rsidRPr="00AA5A2A">
              <w:rPr>
                <w:bCs/>
                <w:szCs w:val="24"/>
              </w:rPr>
              <w:softHyphen/>
              <w:t>tical knowledge' waver when faced with questions of media effect in the con</w:t>
            </w:r>
            <w:r w:rsidRPr="00AA5A2A">
              <w:rPr>
                <w:bCs/>
                <w:szCs w:val="24"/>
              </w:rPr>
              <w:softHyphen/>
              <w:t xml:space="preserve">tested areas of morals, opinion and deviant </w:t>
            </w:r>
            <w:proofErr w:type="spellStart"/>
            <w:proofErr w:type="gramStart"/>
            <w:r w:rsidRPr="00AA5A2A">
              <w:rPr>
                <w:bCs/>
                <w:szCs w:val="24"/>
              </w:rPr>
              <w:t>behaviour</w:t>
            </w:r>
            <w:proofErr w:type="spellEnd"/>
            <w:r w:rsidRPr="00AA5A2A">
              <w:rPr>
                <w:bCs/>
                <w:szCs w:val="24"/>
              </w:rPr>
              <w:t xml:space="preserve"> which</w:t>
            </w:r>
            <w:proofErr w:type="gramEnd"/>
            <w:r w:rsidRPr="00AA5A2A">
              <w:rPr>
                <w:bCs/>
                <w:szCs w:val="24"/>
              </w:rPr>
              <w:t xml:space="preserve"> have attracted most public notice. </w:t>
            </w:r>
          </w:p>
          <w:p w:rsidR="00C360DE" w:rsidRPr="00C360DE" w:rsidRDefault="00C360DE">
            <w:pPr>
              <w:pStyle w:val="Boxedtext"/>
              <w:rPr>
                <w:szCs w:val="24"/>
              </w:rPr>
            </w:pPr>
          </w:p>
        </w:tc>
      </w:tr>
    </w:tbl>
    <w:p w:rsidR="00C360DE" w:rsidRPr="00C360DE" w:rsidRDefault="00C360DE" w:rsidP="00C360DE">
      <w:pPr>
        <w:pStyle w:val="a9"/>
        <w:spacing w:after="0"/>
        <w:rPr>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C360DE" w:rsidRPr="001E775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t>D</w:t>
            </w:r>
          </w:p>
          <w:p w:rsidR="00AA5A2A" w:rsidRPr="00AA5A2A" w:rsidRDefault="00AA5A2A" w:rsidP="00AA5A2A">
            <w:pPr>
              <w:pStyle w:val="Boxedtext"/>
              <w:rPr>
                <w:bCs/>
                <w:szCs w:val="24"/>
              </w:rPr>
            </w:pPr>
            <w:r w:rsidRPr="00AA5A2A">
              <w:rPr>
                <w:bCs/>
                <w:szCs w:val="24"/>
              </w:rPr>
              <w:t xml:space="preserve">On many such matters there can be no question of the media being a primary or sufficient </w:t>
            </w:r>
            <w:proofErr w:type="gramStart"/>
            <w:r w:rsidRPr="00AA5A2A">
              <w:rPr>
                <w:bCs/>
                <w:szCs w:val="24"/>
              </w:rPr>
              <w:t>cause,</w:t>
            </w:r>
            <w:proofErr w:type="gramEnd"/>
            <w:r w:rsidRPr="00AA5A2A">
              <w:rPr>
                <w:bCs/>
                <w:szCs w:val="24"/>
              </w:rPr>
              <w:t xml:space="preserve"> and it is impossible to take full account of all the possible psychological, social and cultural factors involved. Furthermore, it makes little sense to speak of 'the media' as if they were one thing rather than the carriers of an enormously diverse set of messages, images and ideas. Most of this material does not originate with the media themselves but 'comes from society' and is 'sent back' to society by way of the media.</w:t>
            </w:r>
          </w:p>
          <w:p w:rsidR="00C360DE" w:rsidRPr="00C360DE" w:rsidRDefault="00C360DE">
            <w:pPr>
              <w:pStyle w:val="Boxedtext"/>
              <w:rPr>
                <w:szCs w:val="24"/>
              </w:rPr>
            </w:pPr>
          </w:p>
        </w:tc>
      </w:tr>
    </w:tbl>
    <w:p w:rsidR="00C360DE" w:rsidRPr="005D3770" w:rsidRDefault="00C360DE" w:rsidP="00C360DE">
      <w:pPr>
        <w:rPr>
          <w:rFonts w:ascii="Times New Roman" w:eastAsia="Lucida Sans Unicode" w:hAnsi="Times New Roman"/>
          <w:b/>
          <w:bCs/>
          <w:color w:val="C00000"/>
          <w:sz w:val="24"/>
          <w:szCs w:val="24"/>
          <w:lang w:val="en-US"/>
        </w:rPr>
      </w:pPr>
    </w:p>
    <w:p w:rsidR="00C360DE" w:rsidRPr="00C360DE" w:rsidRDefault="00C360DE" w:rsidP="00C360DE">
      <w:pPr>
        <w:pStyle w:val="Testheading2"/>
        <w:rPr>
          <w:szCs w:val="24"/>
        </w:rPr>
      </w:pPr>
      <w:r w:rsidRPr="00C360DE">
        <w:rPr>
          <w:szCs w:val="24"/>
        </w:rPr>
        <w:t>Text 2</w:t>
      </w:r>
    </w:p>
    <w:p w:rsidR="00C360DE" w:rsidRPr="00C360DE" w:rsidRDefault="00C360DE" w:rsidP="00C360DE">
      <w:pPr>
        <w:rPr>
          <w:rFonts w:ascii="Times New Roman" w:hAnsi="Times New Roman"/>
          <w:sz w:val="24"/>
          <w:szCs w:val="24"/>
          <w:lang w:val="en-US"/>
        </w:rPr>
      </w:pPr>
    </w:p>
    <w:p w:rsidR="00C360DE" w:rsidRPr="00C360DE" w:rsidRDefault="00C360DE" w:rsidP="00C360DE">
      <w:pPr>
        <w:pStyle w:val="Testheading2"/>
        <w:rPr>
          <w:szCs w:val="24"/>
        </w:rPr>
      </w:pPr>
      <w:proofErr w:type="gramStart"/>
      <w:r w:rsidRPr="00C360DE">
        <w:rPr>
          <w:szCs w:val="24"/>
        </w:rPr>
        <w:t>Questions  9</w:t>
      </w:r>
      <w:proofErr w:type="gramEnd"/>
      <w:r w:rsidRPr="00C360DE">
        <w:rPr>
          <w:szCs w:val="24"/>
        </w:rPr>
        <w:t>–13</w:t>
      </w:r>
    </w:p>
    <w:p w:rsidR="00C360DE" w:rsidRPr="00C360DE" w:rsidRDefault="00C360DE" w:rsidP="00C360DE">
      <w:pPr>
        <w:pStyle w:val="Rubric1"/>
      </w:pPr>
      <w:r w:rsidRPr="00C360DE">
        <w:t>Read the article below abou</w:t>
      </w:r>
      <w:r w:rsidR="00807349">
        <w:t xml:space="preserve">t </w:t>
      </w:r>
      <w:r w:rsidR="00807349" w:rsidRPr="00A06337">
        <w:t>mediating process</w:t>
      </w:r>
      <w:r w:rsidRPr="00C360DE">
        <w:t>.</w:t>
      </w:r>
    </w:p>
    <w:p w:rsidR="00C360DE" w:rsidRPr="00C360DE" w:rsidRDefault="00C360DE" w:rsidP="00C360DE">
      <w:pPr>
        <w:pStyle w:val="Rubric1"/>
      </w:pPr>
      <w:r w:rsidRPr="00C360DE">
        <w:t>Choose the best sentence from A–E below to fill each of the gaps.</w:t>
      </w:r>
    </w:p>
    <w:p w:rsidR="00C360DE" w:rsidRPr="00C360DE" w:rsidRDefault="00C360DE" w:rsidP="00C360DE">
      <w:pPr>
        <w:pStyle w:val="Rubric1"/>
      </w:pPr>
      <w:r w:rsidRPr="00C360DE">
        <w:t>For each question 9–</w:t>
      </w:r>
      <w:proofErr w:type="gramStart"/>
      <w:r w:rsidRPr="00C360DE">
        <w:t>13 ,</w:t>
      </w:r>
      <w:proofErr w:type="gramEnd"/>
      <w:r w:rsidRPr="00C360DE">
        <w:t xml:space="preserve"> mark one letter.</w:t>
      </w:r>
    </w:p>
    <w:p w:rsidR="00C360DE" w:rsidRDefault="00C360DE" w:rsidP="00C360DE">
      <w:pPr>
        <w:pStyle w:val="Rubric1"/>
      </w:pPr>
      <w:r w:rsidRPr="00C360DE">
        <w:t>Do not use any letter more than once.</w:t>
      </w:r>
    </w:p>
    <w:p w:rsidR="00807349" w:rsidRPr="00C360DE" w:rsidRDefault="00807349" w:rsidP="00C360DE">
      <w:pPr>
        <w:pStyle w:val="Rubric1"/>
      </w:pPr>
    </w:p>
    <w:p w:rsidR="00807349" w:rsidRPr="00807349" w:rsidRDefault="00807349" w:rsidP="00807349">
      <w:pPr>
        <w:pStyle w:val="a9"/>
        <w:ind w:firstLine="708"/>
        <w:jc w:val="both"/>
        <w:rPr>
          <w:sz w:val="22"/>
          <w:szCs w:val="22"/>
        </w:rPr>
      </w:pPr>
      <w:r w:rsidRPr="00807349">
        <w:rPr>
          <w:sz w:val="22"/>
          <w:szCs w:val="22"/>
        </w:rPr>
        <w:t xml:space="preserve">Work on media texts (especially news) and audiences, </w:t>
      </w:r>
      <w:proofErr w:type="gramStart"/>
      <w:r w:rsidRPr="00807349">
        <w:rPr>
          <w:sz w:val="22"/>
          <w:szCs w:val="22"/>
        </w:rPr>
        <w:t>and also</w:t>
      </w:r>
      <w:proofErr w:type="gramEnd"/>
      <w:r w:rsidRPr="00807349">
        <w:rPr>
          <w:sz w:val="22"/>
          <w:szCs w:val="22"/>
        </w:rPr>
        <w:t xml:space="preserve"> on media orga</w:t>
      </w:r>
      <w:r w:rsidRPr="00807349">
        <w:rPr>
          <w:sz w:val="22"/>
          <w:szCs w:val="22"/>
        </w:rPr>
        <w:softHyphen/>
        <w:t>nizations, beginning in the late 1970s, brought about a new approach to media effects which can best be termed 'social constructivist' (</w:t>
      </w:r>
      <w:proofErr w:type="spellStart"/>
      <w:r w:rsidRPr="00807349">
        <w:rPr>
          <w:sz w:val="22"/>
          <w:szCs w:val="22"/>
        </w:rPr>
        <w:t>Gamson</w:t>
      </w:r>
      <w:proofErr w:type="spellEnd"/>
      <w:r w:rsidRPr="00807349">
        <w:rPr>
          <w:sz w:val="22"/>
          <w:szCs w:val="22"/>
        </w:rPr>
        <w:t xml:space="preserve"> and Modigliani, 1989). </w:t>
      </w:r>
    </w:p>
    <w:p w:rsidR="00807349" w:rsidRPr="00807349" w:rsidRDefault="00807349" w:rsidP="00807349">
      <w:pPr>
        <w:pStyle w:val="a9"/>
        <w:jc w:val="both"/>
        <w:rPr>
          <w:sz w:val="22"/>
          <w:szCs w:val="22"/>
        </w:rPr>
      </w:pPr>
      <w:r w:rsidRPr="00807349">
        <w:rPr>
          <w:sz w:val="22"/>
          <w:szCs w:val="22"/>
        </w:rPr>
        <w:t>(9)__________.These constructs are then offered in a system</w:t>
      </w:r>
      <w:r w:rsidRPr="00807349">
        <w:rPr>
          <w:sz w:val="22"/>
          <w:szCs w:val="22"/>
        </w:rPr>
        <w:softHyphen/>
        <w:t xml:space="preserve">atic way to audiences, where they are incorporated (or not), </w:t>
      </w:r>
      <w:proofErr w:type="gramStart"/>
      <w:r w:rsidRPr="00807349">
        <w:rPr>
          <w:sz w:val="22"/>
          <w:szCs w:val="22"/>
        </w:rPr>
        <w:t>on the basis of</w:t>
      </w:r>
      <w:proofErr w:type="gramEnd"/>
      <w:r w:rsidRPr="00807349">
        <w:rPr>
          <w:sz w:val="22"/>
          <w:szCs w:val="22"/>
        </w:rPr>
        <w:t xml:space="preserve"> some form of negotiation, into personal meaning structures, often shaped by prior collective identifications. </w:t>
      </w:r>
    </w:p>
    <w:p w:rsidR="00807349" w:rsidRPr="00807349" w:rsidRDefault="00807349" w:rsidP="00807349">
      <w:pPr>
        <w:pStyle w:val="a9"/>
        <w:jc w:val="both"/>
        <w:rPr>
          <w:sz w:val="22"/>
          <w:szCs w:val="22"/>
        </w:rPr>
      </w:pPr>
      <w:proofErr w:type="gramStart"/>
      <w:r w:rsidRPr="00807349">
        <w:rPr>
          <w:sz w:val="22"/>
          <w:szCs w:val="22"/>
        </w:rPr>
        <w:t>Meanings (thus effects) are constructed by receivers themselves</w:t>
      </w:r>
      <w:proofErr w:type="gramEnd"/>
      <w:r w:rsidRPr="00807349">
        <w:rPr>
          <w:sz w:val="22"/>
          <w:szCs w:val="22"/>
        </w:rPr>
        <w:t xml:space="preserve">. This mediating process often involves strong influence from the immediate social context of the receiver. (10)___________    </w:t>
      </w:r>
      <w:proofErr w:type="gramStart"/>
      <w:r w:rsidRPr="00807349">
        <w:rPr>
          <w:sz w:val="22"/>
          <w:szCs w:val="22"/>
        </w:rPr>
        <w:t>An</w:t>
      </w:r>
      <w:proofErr w:type="gramEnd"/>
      <w:r w:rsidRPr="00807349">
        <w:rPr>
          <w:sz w:val="22"/>
          <w:szCs w:val="22"/>
        </w:rPr>
        <w:t xml:space="preserve"> early practitioner of effect research has even referred to the 'bank</w:t>
      </w:r>
      <w:r w:rsidRPr="00807349">
        <w:rPr>
          <w:sz w:val="22"/>
          <w:szCs w:val="22"/>
        </w:rPr>
        <w:softHyphen/>
        <w:t xml:space="preserve">ruptcy of </w:t>
      </w:r>
      <w:proofErr w:type="spellStart"/>
      <w:r w:rsidRPr="00807349">
        <w:rPr>
          <w:sz w:val="22"/>
          <w:szCs w:val="22"/>
        </w:rPr>
        <w:t>behaviourism</w:t>
      </w:r>
      <w:proofErr w:type="spellEnd"/>
      <w:r w:rsidRPr="00807349">
        <w:rPr>
          <w:sz w:val="22"/>
          <w:szCs w:val="22"/>
        </w:rPr>
        <w:t>' as an explanation of media effects (Mendelsohn, 1989).</w:t>
      </w:r>
    </w:p>
    <w:p w:rsidR="00807349" w:rsidRPr="00807349" w:rsidRDefault="00807349" w:rsidP="00807349">
      <w:pPr>
        <w:pStyle w:val="a9"/>
        <w:jc w:val="both"/>
      </w:pPr>
      <w:r w:rsidRPr="00807349">
        <w:t xml:space="preserve">(11)______________The thinking has some points of similarity with early 'powerful media' theory, including, for example, the theory of ideology and false consciousness, </w:t>
      </w:r>
      <w:proofErr w:type="spellStart"/>
      <w:r w:rsidRPr="00807349">
        <w:t>Gerbner's</w:t>
      </w:r>
      <w:proofErr w:type="spellEnd"/>
      <w:r w:rsidRPr="00807349">
        <w:t xml:space="preserve"> cultivation theory (</w:t>
      </w:r>
      <w:proofErr w:type="spellStart"/>
      <w:r w:rsidRPr="00807349">
        <w:t>Signorielli</w:t>
      </w:r>
      <w:proofErr w:type="spellEnd"/>
      <w:r w:rsidRPr="00807349">
        <w:t xml:space="preserve"> and Morgan, 1990) and the ideas elab</w:t>
      </w:r>
      <w:r w:rsidRPr="00807349">
        <w:softHyphen/>
        <w:t>orated by Noelle-Neumann (1974) in her 'spiral of silence' theory. This emerg</w:t>
      </w:r>
      <w:r w:rsidRPr="00807349">
        <w:softHyphen/>
        <w:t>ing paradigm of effects has two main thrusts.</w:t>
      </w:r>
    </w:p>
    <w:p w:rsidR="00807349" w:rsidRPr="00807349" w:rsidRDefault="00807349" w:rsidP="00807349">
      <w:pPr>
        <w:pStyle w:val="a9"/>
        <w:jc w:val="both"/>
      </w:pPr>
      <w:r w:rsidRPr="00807349">
        <w:t xml:space="preserve">(12)__________. </w:t>
      </w:r>
    </w:p>
    <w:p w:rsidR="00807349" w:rsidRPr="00807349" w:rsidRDefault="00807349" w:rsidP="00807349">
      <w:pPr>
        <w:pStyle w:val="a9"/>
        <w:ind w:firstLine="708"/>
        <w:jc w:val="both"/>
        <w:rPr>
          <w:szCs w:val="24"/>
        </w:rPr>
      </w:pPr>
      <w:r w:rsidRPr="00807349">
        <w:t xml:space="preserve"> Secondly, people in audi</w:t>
      </w:r>
      <w:r w:rsidRPr="00807349">
        <w:softHyphen/>
        <w:t xml:space="preserve">ences construct for themselves their own view of social reality and their place in it, in interaction with the symbolic constructions offered by the media. (13)______. </w:t>
      </w:r>
    </w:p>
    <w:p w:rsidR="00C360DE" w:rsidRPr="00C360DE" w:rsidRDefault="00C360DE" w:rsidP="00C360DE">
      <w:pPr>
        <w:tabs>
          <w:tab w:val="left" w:pos="1772"/>
        </w:tabs>
        <w:ind w:left="1052"/>
        <w:rPr>
          <w:rFonts w:ascii="Times New Roman" w:hAnsi="Times New Roman"/>
          <w:sz w:val="24"/>
          <w:szCs w:val="24"/>
          <w:lang w:val="en-US"/>
        </w:rPr>
      </w:pPr>
    </w:p>
    <w:p w:rsidR="00C360DE" w:rsidRPr="00C360DE" w:rsidRDefault="00C360DE" w:rsidP="00C360DE">
      <w:pPr>
        <w:tabs>
          <w:tab w:val="left" w:pos="1772"/>
        </w:tabs>
        <w:ind w:left="1052"/>
        <w:rPr>
          <w:rFonts w:ascii="Times New Roman" w:hAnsi="Times New Roman"/>
          <w:sz w:val="24"/>
          <w:szCs w:val="24"/>
          <w:lang w:val="en-US"/>
        </w:rPr>
      </w:pPr>
    </w:p>
    <w:p w:rsidR="00C360DE" w:rsidRPr="00C360DE" w:rsidRDefault="00C360DE" w:rsidP="00C360DE">
      <w:pPr>
        <w:pStyle w:val="3"/>
        <w:tabs>
          <w:tab w:val="left" w:pos="708"/>
        </w:tabs>
        <w:spacing w:before="0" w:after="0" w:line="200" w:lineRule="atLeast"/>
        <w:rPr>
          <w:rFonts w:ascii="Times New Roman" w:hAnsi="Times New Roman" w:cs="Times New Roman"/>
          <w:b w:val="0"/>
          <w:bCs w:val="0"/>
          <w:sz w:val="24"/>
          <w:szCs w:val="24"/>
          <w:lang w:val="en-GB"/>
        </w:rPr>
      </w:pPr>
    </w:p>
    <w:p w:rsidR="00A40938" w:rsidRDefault="00A40938" w:rsidP="00A40938">
      <w:pPr>
        <w:pStyle w:val="Testtext"/>
        <w:rPr>
          <w:rFonts w:ascii="Times New Roman" w:hAnsi="Times New Roman"/>
        </w:rPr>
      </w:pPr>
      <w:r>
        <w:rPr>
          <w:rFonts w:ascii="Times New Roman" w:hAnsi="Times New Roman"/>
          <w:lang w:val="en-GB"/>
        </w:rPr>
        <w:t xml:space="preserve">A     </w:t>
      </w:r>
      <w:r w:rsidRPr="00A40938">
        <w:rPr>
          <w:rFonts w:ascii="Times New Roman" w:hAnsi="Times New Roman"/>
        </w:rPr>
        <w:t>First, media 'construct' social formations and even history itself by framing images of reality</w:t>
      </w:r>
    </w:p>
    <w:p w:rsidR="00A40938" w:rsidRPr="00A40938" w:rsidRDefault="00A40938" w:rsidP="00A40938">
      <w:pPr>
        <w:pStyle w:val="Testtext"/>
        <w:rPr>
          <w:rFonts w:ascii="Times New Roman" w:hAnsi="Times New Roman"/>
        </w:rPr>
      </w:pPr>
      <w:r>
        <w:rPr>
          <w:rFonts w:ascii="Times New Roman" w:hAnsi="Times New Roman"/>
        </w:rPr>
        <w:t xml:space="preserve">      </w:t>
      </w:r>
      <w:r w:rsidRPr="00A40938">
        <w:rPr>
          <w:rFonts w:ascii="Times New Roman" w:hAnsi="Times New Roman"/>
        </w:rPr>
        <w:t xml:space="preserve"> (</w:t>
      </w:r>
      <w:proofErr w:type="gramStart"/>
      <w:r w:rsidRPr="00A40938">
        <w:rPr>
          <w:rFonts w:ascii="Times New Roman" w:hAnsi="Times New Roman"/>
        </w:rPr>
        <w:t>in</w:t>
      </w:r>
      <w:proofErr w:type="gramEnd"/>
      <w:r w:rsidRPr="00A40938">
        <w:rPr>
          <w:rFonts w:ascii="Times New Roman" w:hAnsi="Times New Roman"/>
        </w:rPr>
        <w:t xml:space="preserve"> fiction as well as news) in predictable and patterned ways.</w:t>
      </w:r>
    </w:p>
    <w:p w:rsidR="00C360DE" w:rsidRPr="00A40938" w:rsidRDefault="00C360DE" w:rsidP="00C360DE">
      <w:pPr>
        <w:pStyle w:val="Testtext"/>
        <w:rPr>
          <w:rFonts w:ascii="Times New Roman" w:hAnsi="Times New Roman" w:cs="Times New Roman"/>
        </w:rPr>
      </w:pPr>
    </w:p>
    <w:p w:rsidR="00C360DE" w:rsidRPr="00F33548" w:rsidRDefault="00A40938" w:rsidP="00C360DE">
      <w:pPr>
        <w:pStyle w:val="Testtext"/>
        <w:rPr>
          <w:rFonts w:ascii="Times New Roman" w:hAnsi="Times New Roman" w:cs="Times New Roman"/>
          <w:bCs/>
          <w:color w:val="auto"/>
          <w:lang w:val="en-GB"/>
        </w:rPr>
      </w:pPr>
      <w:r w:rsidRPr="00F33548">
        <w:rPr>
          <w:rFonts w:ascii="Times New Roman" w:hAnsi="Times New Roman" w:cs="Times New Roman"/>
          <w:bCs/>
          <w:color w:val="auto"/>
          <w:lang w:val="en-GB"/>
        </w:rPr>
        <w:t xml:space="preserve">B     </w:t>
      </w:r>
      <w:r w:rsidR="00F33548" w:rsidRPr="00F33548">
        <w:rPr>
          <w:rFonts w:ascii="Times New Roman" w:hAnsi="Times New Roman" w:cs="Times New Roman"/>
          <w:bCs/>
          <w:color w:val="auto"/>
          <w:lang w:val="en-GB"/>
        </w:rPr>
        <w:t>In essence, this involves a view of media as having their most significant effects by constructing meanings.</w:t>
      </w:r>
    </w:p>
    <w:p w:rsidR="00F33548" w:rsidRPr="00C360DE" w:rsidRDefault="00F33548" w:rsidP="00C360DE">
      <w:pPr>
        <w:pStyle w:val="Testtext"/>
        <w:rPr>
          <w:rFonts w:ascii="Times New Roman" w:hAnsi="Times New Roman" w:cs="Times New Roman"/>
          <w:lang w:val="en-GB"/>
        </w:rPr>
      </w:pPr>
    </w:p>
    <w:p w:rsidR="009117E4" w:rsidRPr="00BE58A6" w:rsidRDefault="009117E4" w:rsidP="009117E4">
      <w:pPr>
        <w:pStyle w:val="a9"/>
        <w:spacing w:after="0"/>
        <w:rPr>
          <w:sz w:val="22"/>
          <w:szCs w:val="22"/>
        </w:rPr>
      </w:pPr>
      <w:r w:rsidRPr="00BE58A6">
        <w:rPr>
          <w:sz w:val="22"/>
          <w:szCs w:val="22"/>
        </w:rPr>
        <w:t xml:space="preserve">C     The break with 'all-powerful media' </w:t>
      </w:r>
      <w:proofErr w:type="gramStart"/>
      <w:r w:rsidRPr="00BE58A6">
        <w:rPr>
          <w:sz w:val="22"/>
          <w:szCs w:val="22"/>
        </w:rPr>
        <w:t>is also marked</w:t>
      </w:r>
      <w:proofErr w:type="gramEnd"/>
      <w:r w:rsidRPr="00BE58A6">
        <w:rPr>
          <w:sz w:val="22"/>
          <w:szCs w:val="22"/>
        </w:rPr>
        <w:t xml:space="preserve"> by a methodological shift, especially away from</w:t>
      </w:r>
    </w:p>
    <w:p w:rsidR="00C360DE" w:rsidRPr="00BE58A6" w:rsidRDefault="009117E4" w:rsidP="009117E4">
      <w:pPr>
        <w:pStyle w:val="a9"/>
        <w:spacing w:after="0"/>
        <w:rPr>
          <w:sz w:val="22"/>
          <w:szCs w:val="22"/>
        </w:rPr>
      </w:pPr>
      <w:r w:rsidRPr="00BE58A6">
        <w:rPr>
          <w:sz w:val="22"/>
          <w:szCs w:val="22"/>
        </w:rPr>
        <w:t xml:space="preserve">        </w:t>
      </w:r>
      <w:proofErr w:type="gramStart"/>
      <w:r w:rsidRPr="00BE58A6">
        <w:rPr>
          <w:sz w:val="22"/>
          <w:szCs w:val="22"/>
        </w:rPr>
        <w:t>quantitative</w:t>
      </w:r>
      <w:proofErr w:type="gramEnd"/>
      <w:r w:rsidRPr="00BE58A6">
        <w:rPr>
          <w:sz w:val="22"/>
          <w:szCs w:val="22"/>
        </w:rPr>
        <w:t xml:space="preserve"> survey methods.</w:t>
      </w:r>
    </w:p>
    <w:p w:rsidR="009117E4" w:rsidRPr="00C360DE" w:rsidRDefault="009117E4" w:rsidP="009117E4">
      <w:pPr>
        <w:pStyle w:val="a9"/>
        <w:spacing w:after="0"/>
        <w:rPr>
          <w:szCs w:val="24"/>
        </w:rPr>
      </w:pPr>
    </w:p>
    <w:p w:rsidR="00A40938" w:rsidRDefault="00A40938" w:rsidP="00A40938">
      <w:pPr>
        <w:pStyle w:val="a9"/>
        <w:spacing w:after="0"/>
        <w:rPr>
          <w:rFonts w:eastAsiaTheme="majorEastAsia"/>
          <w:szCs w:val="24"/>
        </w:rPr>
      </w:pPr>
      <w:r>
        <w:rPr>
          <w:rFonts w:eastAsiaTheme="majorEastAsia"/>
          <w:szCs w:val="24"/>
        </w:rPr>
        <w:t xml:space="preserve">D      </w:t>
      </w:r>
      <w:r w:rsidRPr="00A40938">
        <w:rPr>
          <w:rFonts w:eastAsiaTheme="majorEastAsia"/>
          <w:szCs w:val="24"/>
        </w:rPr>
        <w:t>The approach allows both for the power of media and for the power of people to choose,</w:t>
      </w:r>
    </w:p>
    <w:p w:rsidR="00A40938" w:rsidRDefault="00A40938" w:rsidP="00A40938">
      <w:pPr>
        <w:pStyle w:val="a9"/>
        <w:spacing w:after="0"/>
        <w:rPr>
          <w:rFonts w:eastAsiaTheme="majorEastAsia"/>
          <w:szCs w:val="24"/>
        </w:rPr>
      </w:pPr>
      <w:r w:rsidRPr="00A40938">
        <w:rPr>
          <w:rFonts w:eastAsiaTheme="majorEastAsia"/>
          <w:szCs w:val="24"/>
        </w:rPr>
        <w:t xml:space="preserve"> </w:t>
      </w:r>
      <w:r>
        <w:rPr>
          <w:rFonts w:eastAsiaTheme="majorEastAsia"/>
          <w:szCs w:val="24"/>
        </w:rPr>
        <w:t xml:space="preserve">          </w:t>
      </w:r>
      <w:proofErr w:type="gramStart"/>
      <w:r w:rsidRPr="00A40938">
        <w:rPr>
          <w:rFonts w:eastAsiaTheme="majorEastAsia"/>
          <w:szCs w:val="24"/>
        </w:rPr>
        <w:t>with</w:t>
      </w:r>
      <w:proofErr w:type="gramEnd"/>
      <w:r w:rsidRPr="00A40938">
        <w:rPr>
          <w:rFonts w:eastAsiaTheme="majorEastAsia"/>
          <w:szCs w:val="24"/>
        </w:rPr>
        <w:t xml:space="preserve"> a terrain of continuous negotiation in between, as it were. </w:t>
      </w:r>
    </w:p>
    <w:p w:rsidR="00A40938" w:rsidRPr="00A40938" w:rsidRDefault="00A40938" w:rsidP="00A40938">
      <w:pPr>
        <w:pStyle w:val="a9"/>
        <w:spacing w:after="0"/>
        <w:rPr>
          <w:rFonts w:eastAsiaTheme="majorEastAsia"/>
          <w:szCs w:val="24"/>
        </w:rPr>
      </w:pPr>
    </w:p>
    <w:p w:rsidR="00C360DE" w:rsidRDefault="00A40938" w:rsidP="00C360DE">
      <w:pPr>
        <w:pStyle w:val="a9"/>
        <w:rPr>
          <w:szCs w:val="24"/>
        </w:rPr>
      </w:pPr>
      <w:r>
        <w:rPr>
          <w:rFonts w:eastAsiaTheme="majorEastAsia"/>
          <w:szCs w:val="24"/>
          <w:lang w:val="en-GB" w:eastAsia="en-US"/>
        </w:rPr>
        <w:t xml:space="preserve">E    </w:t>
      </w:r>
      <w:r w:rsidR="00D938F8" w:rsidRPr="00D938F8">
        <w:rPr>
          <w:rFonts w:eastAsiaTheme="majorEastAsia"/>
          <w:szCs w:val="24"/>
          <w:lang w:val="en-GB" w:eastAsia="en-US"/>
        </w:rPr>
        <w:t>The origins of the last research phase are diverse and lie quite deep in the past.</w:t>
      </w:r>
    </w:p>
    <w:p w:rsidR="002B453F" w:rsidRDefault="002B453F" w:rsidP="002B453F">
      <w:pPr>
        <w:pStyle w:val="a9"/>
        <w:rPr>
          <w:b/>
          <w:bCs/>
          <w:color w:val="C00000"/>
          <w:szCs w:val="24"/>
        </w:rPr>
      </w:pPr>
    </w:p>
    <w:p w:rsidR="002B453F" w:rsidRPr="002B453F" w:rsidRDefault="002B453F" w:rsidP="002B453F">
      <w:pPr>
        <w:pStyle w:val="a9"/>
        <w:rPr>
          <w:b/>
          <w:bCs/>
          <w:szCs w:val="24"/>
        </w:rPr>
      </w:pPr>
      <w:r w:rsidRPr="002B453F">
        <w:rPr>
          <w:b/>
          <w:bCs/>
          <w:szCs w:val="24"/>
        </w:rPr>
        <w:t>Text 3</w:t>
      </w:r>
    </w:p>
    <w:p w:rsidR="006F54DB" w:rsidRDefault="006F54DB" w:rsidP="006F54DB">
      <w:pPr>
        <w:widowControl w:val="0"/>
        <w:suppressAutoHyphens/>
        <w:spacing w:after="0" w:line="240" w:lineRule="auto"/>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Read and translate the text</w:t>
      </w:r>
    </w:p>
    <w:p w:rsidR="00A06337" w:rsidRPr="00A06337" w:rsidRDefault="00A06337" w:rsidP="00A06337">
      <w:pPr>
        <w:widowControl w:val="0"/>
        <w:suppressAutoHyphens/>
        <w:spacing w:after="0" w:line="240" w:lineRule="auto"/>
        <w:jc w:val="center"/>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Levels and Kinds of Effects</w:t>
      </w:r>
    </w:p>
    <w:p w:rsidR="00A06337" w:rsidRPr="00A06337" w:rsidRDefault="00A06337" w:rsidP="00A06337">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Media 'effects' are simply the consequences of what the mass media do, whether intended or not. The expression 'media power', on the other hand, refers to a general potential on the part of the media to have effects, especially of a planned kind. 'Media effectiveness' is a statement about the </w:t>
      </w:r>
      <w:r w:rsidRPr="00A06337">
        <w:rPr>
          <w:rFonts w:ascii="Times New Roman" w:eastAsia="Times New Roman" w:hAnsi="Times New Roman"/>
          <w:i/>
          <w:iCs/>
          <w:kern w:val="2"/>
          <w:sz w:val="24"/>
          <w:szCs w:val="24"/>
          <w:lang w:val="en-US" w:eastAsia="ru-RU"/>
        </w:rPr>
        <w:t>efficiency</w:t>
      </w:r>
      <w:r w:rsidRPr="00A06337">
        <w:rPr>
          <w:rFonts w:ascii="Times New Roman" w:eastAsia="Times New Roman" w:hAnsi="Times New Roman"/>
          <w:kern w:val="2"/>
          <w:sz w:val="24"/>
          <w:szCs w:val="24"/>
          <w:lang w:val="en-US" w:eastAsia="ru-RU"/>
        </w:rPr>
        <w:t> of media in achiev</w:t>
      </w:r>
      <w:r w:rsidRPr="00A06337">
        <w:rPr>
          <w:rFonts w:ascii="Times New Roman" w:eastAsia="Times New Roman" w:hAnsi="Times New Roman"/>
          <w:kern w:val="2"/>
          <w:sz w:val="24"/>
          <w:szCs w:val="24"/>
          <w:lang w:val="en-US" w:eastAsia="ru-RU"/>
        </w:rPr>
        <w:softHyphen/>
        <w:t xml:space="preserve">ing a given aim and always implies intention or some planned communication goal. Such distinctions are important for precision, although it is hard to keep to a consistent usage. Even more essential for research and theory is to observe the distinction between 'levels' of occurrence, especially the levels of individual, group or organization, social institution, national society, and culture. Each or all </w:t>
      </w:r>
      <w:proofErr w:type="gramStart"/>
      <w:r w:rsidRPr="00A06337">
        <w:rPr>
          <w:rFonts w:ascii="Times New Roman" w:eastAsia="Times New Roman" w:hAnsi="Times New Roman"/>
          <w:kern w:val="2"/>
          <w:sz w:val="24"/>
          <w:szCs w:val="24"/>
          <w:lang w:val="en-US" w:eastAsia="ru-RU"/>
        </w:rPr>
        <w:t>can be affected</w:t>
      </w:r>
      <w:proofErr w:type="gramEnd"/>
      <w:r w:rsidRPr="00A06337">
        <w:rPr>
          <w:rFonts w:ascii="Times New Roman" w:eastAsia="Times New Roman" w:hAnsi="Times New Roman"/>
          <w:kern w:val="2"/>
          <w:sz w:val="24"/>
          <w:szCs w:val="24"/>
          <w:lang w:val="en-US" w:eastAsia="ru-RU"/>
        </w:rPr>
        <w:t xml:space="preserve"> by mass communication, and effects at any one level (especially a 'higher' level) often imply some effects at other levels. </w:t>
      </w:r>
      <w:proofErr w:type="gramStart"/>
      <w:r w:rsidRPr="00A06337">
        <w:rPr>
          <w:rFonts w:ascii="Times New Roman" w:eastAsia="Times New Roman" w:hAnsi="Times New Roman"/>
          <w:kern w:val="2"/>
          <w:sz w:val="24"/>
          <w:szCs w:val="24"/>
          <w:lang w:val="en-US" w:eastAsia="ru-RU"/>
        </w:rPr>
        <w:t>Most media effect research</w:t>
      </w:r>
      <w:proofErr w:type="gramEnd"/>
      <w:r w:rsidRPr="00A06337">
        <w:rPr>
          <w:rFonts w:ascii="Times New Roman" w:eastAsia="Times New Roman" w:hAnsi="Times New Roman"/>
          <w:kern w:val="2"/>
          <w:sz w:val="24"/>
          <w:szCs w:val="24"/>
          <w:lang w:val="en-US" w:eastAsia="ru-RU"/>
        </w:rPr>
        <w:t xml:space="preserve"> has been carried out, methodologically, at the individual level, though often with the aim of drawing conclusions relating to collective or higher levels.</w:t>
      </w:r>
    </w:p>
    <w:p w:rsidR="00A06337" w:rsidRPr="00A06337" w:rsidRDefault="00A06337" w:rsidP="00A06337">
      <w:pPr>
        <w:widowControl w:val="0"/>
        <w:suppressAutoHyphens/>
        <w:spacing w:after="0" w:line="240" w:lineRule="auto"/>
        <w:jc w:val="both"/>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 xml:space="preserve">Perhaps the most confusing aspect of research on effects is the multiplicity and complexity of the phenomena involved. Broad distinctions are normally made between </w:t>
      </w:r>
      <w:proofErr w:type="gramStart"/>
      <w:r w:rsidRPr="00A06337">
        <w:rPr>
          <w:rFonts w:ascii="Times New Roman" w:eastAsia="Times New Roman" w:hAnsi="Times New Roman"/>
          <w:kern w:val="2"/>
          <w:sz w:val="24"/>
          <w:szCs w:val="24"/>
          <w:lang w:val="en-US" w:eastAsia="ru-RU"/>
        </w:rPr>
        <w:t>effects which</w:t>
      </w:r>
      <w:proofErr w:type="gramEnd"/>
      <w:r w:rsidRPr="00A06337">
        <w:rPr>
          <w:rFonts w:ascii="Times New Roman" w:eastAsia="Times New Roman" w:hAnsi="Times New Roman"/>
          <w:kern w:val="2"/>
          <w:sz w:val="24"/>
          <w:szCs w:val="24"/>
          <w:lang w:val="en-US" w:eastAsia="ru-RU"/>
        </w:rPr>
        <w:t xml:space="preserve"> are cognitive (to do with knowledge and opinion), effects which are affectual (relating to attitude and feelings) and effects on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This threefold distinction </w:t>
      </w:r>
      <w:proofErr w:type="gramStart"/>
      <w:r w:rsidRPr="00A06337">
        <w:rPr>
          <w:rFonts w:ascii="Times New Roman" w:eastAsia="Times New Roman" w:hAnsi="Times New Roman"/>
          <w:kern w:val="2"/>
          <w:sz w:val="24"/>
          <w:szCs w:val="24"/>
          <w:lang w:val="en-US" w:eastAsia="ru-RU"/>
        </w:rPr>
        <w:t>was treated</w:t>
      </w:r>
      <w:proofErr w:type="gramEnd"/>
      <w:r w:rsidRPr="00A06337">
        <w:rPr>
          <w:rFonts w:ascii="Times New Roman" w:eastAsia="Times New Roman" w:hAnsi="Times New Roman"/>
          <w:kern w:val="2"/>
          <w:sz w:val="24"/>
          <w:szCs w:val="24"/>
          <w:lang w:val="en-US" w:eastAsia="ru-RU"/>
        </w:rPr>
        <w:t xml:space="preserve"> in early research as following a logical order from the first to the third, and with an implied increase in significance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counting more than knowledge). In fact, it is no longer easy to sustain the distinction between the three concepts or to accept the unique logic of that particular order of occurrence (see p. 472). Nor is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(such as acts of voting or purchasing) necessarily more significant than other kinds of effect.</w:t>
      </w:r>
    </w:p>
    <w:p w:rsidR="00A06337" w:rsidRPr="00A06337" w:rsidRDefault="00A06337" w:rsidP="00A06337">
      <w:pPr>
        <w:widowControl w:val="0"/>
        <w:suppressAutoHyphens/>
        <w:spacing w:after="0" w:line="240" w:lineRule="auto"/>
        <w:jc w:val="both"/>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 xml:space="preserve">There are several ways of differentiating between the types of media effect. </w:t>
      </w:r>
      <w:proofErr w:type="spellStart"/>
      <w:r w:rsidRPr="00A06337">
        <w:rPr>
          <w:rFonts w:ascii="Times New Roman" w:eastAsia="Times New Roman" w:hAnsi="Times New Roman"/>
          <w:kern w:val="2"/>
          <w:sz w:val="24"/>
          <w:szCs w:val="24"/>
          <w:lang w:val="en-US" w:eastAsia="ru-RU"/>
        </w:rPr>
        <w:t>Klapper</w:t>
      </w:r>
      <w:proofErr w:type="spellEnd"/>
      <w:r w:rsidRPr="00A06337">
        <w:rPr>
          <w:rFonts w:ascii="Times New Roman" w:eastAsia="Times New Roman" w:hAnsi="Times New Roman"/>
          <w:kern w:val="2"/>
          <w:sz w:val="24"/>
          <w:szCs w:val="24"/>
          <w:lang w:val="en-US" w:eastAsia="ru-RU"/>
        </w:rPr>
        <w:t xml:space="preserve"> (1960) distinguished between </w:t>
      </w:r>
      <w:r w:rsidRPr="00A06337">
        <w:rPr>
          <w:rFonts w:ascii="Times New Roman" w:eastAsia="Times New Roman" w:hAnsi="Times New Roman"/>
          <w:i/>
          <w:iCs/>
          <w:kern w:val="2"/>
          <w:sz w:val="24"/>
          <w:szCs w:val="24"/>
          <w:lang w:val="en-US" w:eastAsia="ru-RU"/>
        </w:rPr>
        <w:t>conversion</w:t>
      </w:r>
      <w:r w:rsidRPr="00A06337">
        <w:rPr>
          <w:rFonts w:ascii="Times New Roman" w:eastAsia="Times New Roman" w:hAnsi="Times New Roman"/>
          <w:kern w:val="2"/>
          <w:sz w:val="24"/>
          <w:szCs w:val="24"/>
          <w:lang w:val="en-US" w:eastAsia="ru-RU"/>
        </w:rPr>
        <w:t>, </w:t>
      </w:r>
      <w:r w:rsidRPr="00A06337">
        <w:rPr>
          <w:rFonts w:ascii="Times New Roman" w:eastAsia="Times New Roman" w:hAnsi="Times New Roman"/>
          <w:i/>
          <w:iCs/>
          <w:kern w:val="2"/>
          <w:sz w:val="24"/>
          <w:szCs w:val="24"/>
          <w:lang w:val="en-US" w:eastAsia="ru-RU"/>
        </w:rPr>
        <w:t>minor change</w:t>
      </w:r>
      <w:r w:rsidRPr="00A06337">
        <w:rPr>
          <w:rFonts w:ascii="Times New Roman" w:eastAsia="Times New Roman" w:hAnsi="Times New Roman"/>
          <w:kern w:val="2"/>
          <w:sz w:val="24"/>
          <w:szCs w:val="24"/>
          <w:lang w:val="en-US" w:eastAsia="ru-RU"/>
        </w:rPr>
        <w:t> and </w:t>
      </w:r>
      <w:r w:rsidRPr="00A06337">
        <w:rPr>
          <w:rFonts w:ascii="Times New Roman" w:eastAsia="Times New Roman" w:hAnsi="Times New Roman"/>
          <w:i/>
          <w:iCs/>
          <w:kern w:val="2"/>
          <w:sz w:val="24"/>
          <w:szCs w:val="24"/>
          <w:lang w:val="en-US" w:eastAsia="ru-RU"/>
        </w:rPr>
        <w:t>reinforcement</w:t>
      </w:r>
      <w:r w:rsidRPr="00A06337">
        <w:rPr>
          <w:rFonts w:ascii="Times New Roman" w:eastAsia="Times New Roman" w:hAnsi="Times New Roman"/>
          <w:kern w:val="2"/>
          <w:sz w:val="24"/>
          <w:szCs w:val="24"/>
          <w:lang w:val="en-US" w:eastAsia="ru-RU"/>
        </w:rPr>
        <w:t xml:space="preserve">, which are respectively: change of opinion or belief according to the intention of the communicator; change in form or intensity of cognition, belief or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and confirmation by the receiver of an existing belief, opinion or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pattern. The two effect types that imply absence of any effect involve different conceptions of media processes. In the case of an individual, rein</w:t>
      </w:r>
      <w:r w:rsidRPr="00A06337">
        <w:rPr>
          <w:rFonts w:ascii="Times New Roman" w:eastAsia="Times New Roman" w:hAnsi="Times New Roman"/>
          <w:kern w:val="2"/>
          <w:sz w:val="24"/>
          <w:szCs w:val="24"/>
          <w:lang w:val="en-US" w:eastAsia="ru-RU"/>
        </w:rPr>
        <w:softHyphen/>
        <w:t>forcement is a probable consequence of selective and persistent attention on the part of the receiver to content that is congruent with his or her existing views.</w:t>
      </w:r>
    </w:p>
    <w:p w:rsidR="002B453F" w:rsidRDefault="002B453F" w:rsidP="00C360DE">
      <w:pPr>
        <w:widowControl w:val="0"/>
        <w:suppressAutoHyphens/>
        <w:spacing w:after="0" w:line="240" w:lineRule="auto"/>
        <w:rPr>
          <w:rFonts w:ascii="Times New Roman" w:eastAsia="Lucida Sans Unicode" w:hAnsi="Times New Roman"/>
          <w:b/>
          <w:bCs/>
          <w:sz w:val="24"/>
          <w:szCs w:val="24"/>
          <w:lang w:val="en-US" w:eastAsia="ru-RU"/>
        </w:rPr>
      </w:pPr>
    </w:p>
    <w:p w:rsidR="002B453F" w:rsidRDefault="002B453F"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sidR="006F54DB">
        <w:rPr>
          <w:rFonts w:ascii="Times New Roman" w:eastAsia="Lucida Sans Unicode" w:hAnsi="Times New Roman"/>
          <w:b/>
          <w:bCs/>
          <w:sz w:val="24"/>
          <w:szCs w:val="24"/>
          <w:lang w:val="en-US" w:eastAsia="ru-RU"/>
        </w:rPr>
        <w:t>4</w:t>
      </w: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62A8F" w:rsidRDefault="00C360DE" w:rsidP="00D62A8F">
      <w:pPr>
        <w:widowControl w:val="0"/>
        <w:suppressAutoHyphens/>
        <w:spacing w:after="0" w:line="240" w:lineRule="auto"/>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the review</w:t>
      </w:r>
      <w:r w:rsidR="00D62A8F" w:rsidRPr="00D62A8F">
        <w:rPr>
          <w:rFonts w:ascii="Times New Roman" w:eastAsia="Times New Roman" w:hAnsi="Times New Roman"/>
          <w:b/>
          <w:kern w:val="2"/>
          <w:sz w:val="24"/>
          <w:szCs w:val="24"/>
          <w:lang w:val="en-US" w:eastAsia="ru-RU"/>
        </w:rPr>
        <w:t xml:space="preserve"> </w:t>
      </w:r>
      <w:r w:rsidR="00D62A8F">
        <w:rPr>
          <w:rFonts w:ascii="Times New Roman" w:eastAsia="Times New Roman" w:hAnsi="Times New Roman"/>
          <w:b/>
          <w:kern w:val="2"/>
          <w:sz w:val="24"/>
          <w:szCs w:val="24"/>
          <w:lang w:val="en-US" w:eastAsia="ru-RU"/>
        </w:rPr>
        <w:t>using the patterns below:</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1) The headline of the article is ... (The article is headlined ...</w:t>
      </w:r>
      <w:proofErr w:type="gramStart"/>
      <w:r>
        <w:rPr>
          <w:rFonts w:ascii="Times New Roman" w:eastAsia="Times New Roman" w:hAnsi="Times New Roman"/>
          <w:kern w:val="2"/>
          <w:sz w:val="24"/>
          <w:szCs w:val="24"/>
          <w:lang w:val="en-US" w:eastAsia="ru-RU"/>
        </w:rPr>
        <w:t>,</w:t>
      </w:r>
      <w:proofErr w:type="gramEnd"/>
      <w:r>
        <w:rPr>
          <w:rFonts w:ascii="Times New Roman" w:eastAsia="Times New Roman" w:hAnsi="Times New Roman"/>
          <w:kern w:val="2"/>
          <w:sz w:val="24"/>
          <w:szCs w:val="24"/>
          <w:lang w:val="en-US" w:eastAsia="ru-RU"/>
        </w:rPr>
        <w:t xml:space="preserve"> The headline of the article I've read is...)</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2) The author of the article is...</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3) The article </w:t>
      </w:r>
      <w:proofErr w:type="gramStart"/>
      <w:r>
        <w:rPr>
          <w:rFonts w:ascii="Times New Roman" w:eastAsia="Times New Roman" w:hAnsi="Times New Roman"/>
          <w:kern w:val="2"/>
          <w:sz w:val="24"/>
          <w:szCs w:val="24"/>
          <w:lang w:val="en-US" w:eastAsia="ru-RU"/>
        </w:rPr>
        <w:t>is taken</w:t>
      </w:r>
      <w:proofErr w:type="gramEnd"/>
      <w:r>
        <w:rPr>
          <w:rFonts w:ascii="Times New Roman" w:eastAsia="Times New Roman" w:hAnsi="Times New Roman"/>
          <w:kern w:val="2"/>
          <w:sz w:val="24"/>
          <w:szCs w:val="24"/>
          <w:lang w:val="en-US" w:eastAsia="ru-RU"/>
        </w:rPr>
        <w:t xml:space="preserve"> from the newspaper...</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5</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Speak on the conclusion the author comes to.</w:t>
      </w:r>
    </w:p>
    <w:p w:rsidR="00D62A8F" w:rsidRDefault="00D62A8F" w:rsidP="00D62A8F">
      <w:pPr>
        <w:widowControl w:val="0"/>
        <w:suppressAutoHyphens/>
        <w:spacing w:after="0" w:line="240" w:lineRule="auto"/>
        <w:rPr>
          <w:rFonts w:ascii="Times New Roman" w:eastAsia="Times New Roman" w:hAnsi="Times New Roman"/>
          <w:b/>
          <w:kern w:val="2"/>
          <w:sz w:val="24"/>
          <w:szCs w:val="24"/>
          <w:lang w:val="en-US" w:eastAsia="ru-RU"/>
        </w:rPr>
      </w:pPr>
      <w:r>
        <w:rPr>
          <w:rFonts w:ascii="Times New Roman" w:eastAsia="Times New Roman" w:hAnsi="Times New Roman"/>
          <w:kern w:val="2"/>
          <w:sz w:val="24"/>
          <w:szCs w:val="24"/>
          <w:lang w:val="en-US" w:eastAsia="ru-RU"/>
        </w:rPr>
        <w:t>6</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Express your own point of view on the problem discussed</w:t>
      </w:r>
      <w:proofErr w:type="gramStart"/>
      <w:r>
        <w:rPr>
          <w:rFonts w:ascii="Times New Roman" w:eastAsia="Times New Roman" w:hAnsi="Times New Roman"/>
          <w:b/>
          <w:kern w:val="2"/>
          <w:sz w:val="24"/>
          <w:szCs w:val="24"/>
          <w:lang w:val="en-US" w:eastAsia="ru-RU"/>
        </w:rPr>
        <w:t>..</w:t>
      </w:r>
      <w:proofErr w:type="gramEnd"/>
    </w:p>
    <w:p w:rsidR="00C360DE" w:rsidRPr="00C360DE" w:rsidRDefault="00C360DE" w:rsidP="00C360DE">
      <w:pPr>
        <w:widowControl w:val="0"/>
        <w:tabs>
          <w:tab w:val="left" w:pos="1052"/>
        </w:tabs>
        <w:suppressAutoHyphens/>
        <w:spacing w:after="0" w:line="240" w:lineRule="auto"/>
        <w:rPr>
          <w:rFonts w:ascii="Times New Roman" w:eastAsia="Times New Roman" w:hAnsi="Times New Roman"/>
          <w:b/>
          <w:kern w:val="2"/>
          <w:sz w:val="24"/>
          <w:szCs w:val="24"/>
          <w:lang w:val="en-US" w:eastAsia="ru-RU"/>
        </w:rPr>
      </w:pPr>
    </w:p>
    <w:p w:rsidR="00F0341F" w:rsidRPr="00F0341F" w:rsidRDefault="00F0341F" w:rsidP="00F0341F">
      <w:pPr>
        <w:widowControl w:val="0"/>
        <w:suppressAutoHyphens/>
        <w:spacing w:after="0" w:line="240" w:lineRule="auto"/>
        <w:jc w:val="center"/>
        <w:rPr>
          <w:rFonts w:ascii="Times New Roman" w:hAnsi="Times New Roman"/>
          <w:b/>
          <w:bCs/>
          <w:sz w:val="24"/>
          <w:szCs w:val="24"/>
          <w:shd w:val="clear" w:color="auto" w:fill="FFFFFF"/>
          <w:lang w:val="en-US"/>
        </w:rPr>
      </w:pPr>
      <w:r w:rsidRPr="00F0341F">
        <w:rPr>
          <w:rFonts w:ascii="Times New Roman" w:hAnsi="Times New Roman"/>
          <w:b/>
          <w:bCs/>
          <w:sz w:val="24"/>
          <w:szCs w:val="24"/>
          <w:shd w:val="clear" w:color="auto" w:fill="FFFFFF"/>
          <w:lang w:val="en-US"/>
        </w:rPr>
        <w:t>Social Networks</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Do the names </w:t>
      </w:r>
      <w:hyperlink r:id="rId7" w:history="1">
        <w:r w:rsidRPr="00F0341F">
          <w:rPr>
            <w:rStyle w:val="ac"/>
            <w:rFonts w:ascii="Times New Roman" w:hAnsi="Times New Roman"/>
            <w:bCs/>
            <w:sz w:val="24"/>
            <w:szCs w:val="24"/>
            <w:shd w:val="clear" w:color="auto" w:fill="FFFFFF"/>
            <w:lang w:val="en-US"/>
          </w:rPr>
          <w:t>Facebook</w:t>
        </w:r>
      </w:hyperlink>
      <w:r w:rsidRPr="00F0341F">
        <w:rPr>
          <w:rFonts w:ascii="Times New Roman" w:hAnsi="Times New Roman"/>
          <w:bCs/>
          <w:sz w:val="24"/>
          <w:szCs w:val="24"/>
          <w:shd w:val="clear" w:color="auto" w:fill="FFFFFF"/>
          <w:lang w:val="en-US"/>
        </w:rPr>
        <w:t xml:space="preserve">, Instagram, or Twitter ring a bell? They probably do because they are some of the most popular sites on the internet today. </w:t>
      </w:r>
      <w:proofErr w:type="gramStart"/>
      <w:r w:rsidRPr="00F0341F">
        <w:rPr>
          <w:rFonts w:ascii="Times New Roman" w:hAnsi="Times New Roman"/>
          <w:bCs/>
          <w:sz w:val="24"/>
          <w:szCs w:val="24"/>
          <w:shd w:val="clear" w:color="auto" w:fill="FFFFFF"/>
          <w:lang w:val="en-US"/>
        </w:rPr>
        <w:t>They're</w:t>
      </w:r>
      <w:proofErr w:type="gramEnd"/>
      <w:r w:rsidRPr="00F0341F">
        <w:rPr>
          <w:rFonts w:ascii="Times New Roman" w:hAnsi="Times New Roman"/>
          <w:bCs/>
          <w:sz w:val="24"/>
          <w:szCs w:val="24"/>
          <w:shd w:val="clear" w:color="auto" w:fill="FFFFFF"/>
          <w:lang w:val="en-US"/>
        </w:rPr>
        <w:t xml:space="preserve"> called </w:t>
      </w:r>
      <w:hyperlink r:id="rId8" w:tgtFrame="_blank" w:history="1">
        <w:r w:rsidRPr="00F0341F">
          <w:rPr>
            <w:rStyle w:val="ac"/>
            <w:rFonts w:ascii="Times New Roman" w:hAnsi="Times New Roman"/>
            <w:bCs/>
            <w:sz w:val="24"/>
            <w:szCs w:val="24"/>
            <w:shd w:val="clear" w:color="auto" w:fill="FFFFFF"/>
            <w:lang w:val="en-US"/>
          </w:rPr>
          <w:t>social networking sites</w:t>
        </w:r>
      </w:hyperlink>
      <w:r w:rsidRPr="00F0341F">
        <w:rPr>
          <w:rFonts w:ascii="Times New Roman" w:hAnsi="Times New Roman"/>
          <w:bCs/>
          <w:sz w:val="24"/>
          <w:szCs w:val="24"/>
          <w:shd w:val="clear" w:color="auto" w:fill="FFFFFF"/>
          <w:lang w:val="en-US"/>
        </w:rPr>
        <w:t> because they allow people to interact by sharing news and personal information, photos, videos, as well as communicate through chatting or messaging one another.</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There are hundreds, if not thousands of social networking sites on the internet. Facebook is the most popular, with about a billion people using it every day. </w:t>
      </w:r>
      <w:hyperlink r:id="rId9" w:tgtFrame="_blank" w:history="1">
        <w:r w:rsidRPr="00F0341F">
          <w:rPr>
            <w:rStyle w:val="ac"/>
            <w:rFonts w:ascii="Times New Roman" w:hAnsi="Times New Roman"/>
            <w:bCs/>
            <w:sz w:val="24"/>
            <w:szCs w:val="24"/>
            <w:shd w:val="clear" w:color="auto" w:fill="FFFFFF"/>
            <w:lang w:val="en-US"/>
          </w:rPr>
          <w:t>Twitter</w:t>
        </w:r>
      </w:hyperlink>
      <w:r w:rsidRPr="00F0341F">
        <w:rPr>
          <w:rFonts w:ascii="Times New Roman" w:hAnsi="Times New Roman"/>
          <w:bCs/>
          <w:sz w:val="24"/>
          <w:szCs w:val="24"/>
          <w:shd w:val="clear" w:color="auto" w:fill="FFFFFF"/>
          <w:lang w:val="en-US"/>
        </w:rPr>
        <w:t xml:space="preserve">, a microblogging site that limits "tweets" (short text posts) to 280 characters, is also very popular (President Donald Trump is especially fond of Twitter and tweets multiple times daily). Other popular sites include Instagram, where people share photos and videos </w:t>
      </w:r>
      <w:proofErr w:type="gramStart"/>
      <w:r w:rsidRPr="00F0341F">
        <w:rPr>
          <w:rFonts w:ascii="Times New Roman" w:hAnsi="Times New Roman"/>
          <w:bCs/>
          <w:sz w:val="24"/>
          <w:szCs w:val="24"/>
          <w:shd w:val="clear" w:color="auto" w:fill="FFFFFF"/>
          <w:lang w:val="en-US"/>
        </w:rPr>
        <w:t>they've</w:t>
      </w:r>
      <w:proofErr w:type="gramEnd"/>
      <w:r w:rsidRPr="00F0341F">
        <w:rPr>
          <w:rFonts w:ascii="Times New Roman" w:hAnsi="Times New Roman"/>
          <w:bCs/>
          <w:sz w:val="24"/>
          <w:szCs w:val="24"/>
          <w:shd w:val="clear" w:color="auto" w:fill="FFFFFF"/>
          <w:lang w:val="en-US"/>
        </w:rPr>
        <w:t xml:space="preserve"> taken; </w:t>
      </w:r>
      <w:hyperlink r:id="rId10" w:tgtFrame="_blank" w:history="1">
        <w:r w:rsidRPr="00F0341F">
          <w:rPr>
            <w:rStyle w:val="ac"/>
            <w:rFonts w:ascii="Times New Roman" w:hAnsi="Times New Roman"/>
            <w:bCs/>
            <w:sz w:val="24"/>
            <w:szCs w:val="24"/>
            <w:shd w:val="clear" w:color="auto" w:fill="FFFFFF"/>
            <w:lang w:val="en-US"/>
          </w:rPr>
          <w:t>Snapchat</w:t>
        </w:r>
      </w:hyperlink>
      <w:r w:rsidRPr="00F0341F">
        <w:rPr>
          <w:rFonts w:ascii="Times New Roman" w:hAnsi="Times New Roman"/>
          <w:bCs/>
          <w:sz w:val="24"/>
          <w:szCs w:val="24"/>
          <w:shd w:val="clear" w:color="auto" w:fill="FFFFFF"/>
          <w:lang w:val="en-US"/>
        </w:rPr>
        <w:t>, a mobile-only messaging app; </w:t>
      </w:r>
      <w:hyperlink r:id="rId11" w:tgtFrame="_blank" w:history="1">
        <w:r w:rsidRPr="00F0341F">
          <w:rPr>
            <w:rStyle w:val="ac"/>
            <w:rFonts w:ascii="Times New Roman" w:hAnsi="Times New Roman"/>
            <w:bCs/>
            <w:sz w:val="24"/>
            <w:szCs w:val="24"/>
            <w:shd w:val="clear" w:color="auto" w:fill="FFFFFF"/>
            <w:lang w:val="en-US"/>
          </w:rPr>
          <w:t>Pinterest</w:t>
        </w:r>
      </w:hyperlink>
      <w:r w:rsidRPr="00F0341F">
        <w:rPr>
          <w:rFonts w:ascii="Times New Roman" w:hAnsi="Times New Roman"/>
          <w:bCs/>
          <w:sz w:val="24"/>
          <w:szCs w:val="24"/>
          <w:shd w:val="clear" w:color="auto" w:fill="FFFFFF"/>
          <w:lang w:val="en-US"/>
        </w:rPr>
        <w:t>, which is like a giant online scrapbook; and YouTube, the mega-video site.</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The common thread between all of these social networks is that they provide a place for people to interact, share content and ideas, and stay in touch with one another.</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The first social networking site, Six Degrees, launched in May 1997. Like Facebook today, users could create profiles and connect with friends. </w:t>
      </w:r>
      <w:proofErr w:type="gramStart"/>
      <w:r w:rsidRPr="00F0341F">
        <w:rPr>
          <w:rFonts w:ascii="Times New Roman" w:hAnsi="Times New Roman"/>
          <w:bCs/>
          <w:sz w:val="24"/>
          <w:szCs w:val="24"/>
          <w:shd w:val="clear" w:color="auto" w:fill="FFFFFF"/>
          <w:lang w:val="en-US"/>
        </w:rPr>
        <w:t>But</w:t>
      </w:r>
      <w:proofErr w:type="gramEnd"/>
      <w:r w:rsidRPr="00F0341F">
        <w:rPr>
          <w:rFonts w:ascii="Times New Roman" w:hAnsi="Times New Roman"/>
          <w:bCs/>
          <w:sz w:val="24"/>
          <w:szCs w:val="24"/>
          <w:shd w:val="clear" w:color="auto" w:fill="FFFFFF"/>
          <w:lang w:val="en-US"/>
        </w:rPr>
        <w:t xml:space="preserve"> in an era of dial-up internet connections and limited bandwidth, Six Degrees had only limited impact online. In the late '90s, most people </w:t>
      </w:r>
      <w:proofErr w:type="gramStart"/>
      <w:r w:rsidRPr="00F0341F">
        <w:rPr>
          <w:rFonts w:ascii="Times New Roman" w:hAnsi="Times New Roman"/>
          <w:bCs/>
          <w:sz w:val="24"/>
          <w:szCs w:val="24"/>
          <w:shd w:val="clear" w:color="auto" w:fill="FFFFFF"/>
          <w:lang w:val="en-US"/>
        </w:rPr>
        <w:t>didn't</w:t>
      </w:r>
      <w:proofErr w:type="gramEnd"/>
      <w:r w:rsidRPr="00F0341F">
        <w:rPr>
          <w:rFonts w:ascii="Times New Roman" w:hAnsi="Times New Roman"/>
          <w:bCs/>
          <w:sz w:val="24"/>
          <w:szCs w:val="24"/>
          <w:shd w:val="clear" w:color="auto" w:fill="FFFFFF"/>
          <w:lang w:val="en-US"/>
        </w:rPr>
        <w:t xml:space="preserve"> use the web to interact with other people. They just browse' the sites and took advantage of the information or resources provided.</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Of course, some people did create their own sites to share personal information or show off their skills. However, creating a site was difficult; you needed to know basic HTML coding. It certainly </w:t>
      </w:r>
      <w:proofErr w:type="gramStart"/>
      <w:r w:rsidRPr="00F0341F">
        <w:rPr>
          <w:rFonts w:ascii="Times New Roman" w:hAnsi="Times New Roman"/>
          <w:bCs/>
          <w:sz w:val="24"/>
          <w:szCs w:val="24"/>
          <w:shd w:val="clear" w:color="auto" w:fill="FFFFFF"/>
          <w:lang w:val="en-US"/>
        </w:rPr>
        <w:t>wasn't</w:t>
      </w:r>
      <w:proofErr w:type="gramEnd"/>
      <w:r w:rsidRPr="00F0341F">
        <w:rPr>
          <w:rFonts w:ascii="Times New Roman" w:hAnsi="Times New Roman"/>
          <w:bCs/>
          <w:sz w:val="24"/>
          <w:szCs w:val="24"/>
          <w:shd w:val="clear" w:color="auto" w:fill="FFFFFF"/>
          <w:lang w:val="en-US"/>
        </w:rPr>
        <w:t xml:space="preserve"> something most people wanted to do as it could take hours to get a basic page just right. That began to change with the emergence of LiveJournal and Blogger in 1999. Sites like these, first called "weblogs" (later shortened to blogs), allowed people to create and share journals online.  </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In </w:t>
      </w:r>
      <w:proofErr w:type="gramStart"/>
      <w:r w:rsidRPr="00F0341F">
        <w:rPr>
          <w:rFonts w:ascii="Times New Roman" w:hAnsi="Times New Roman"/>
          <w:bCs/>
          <w:sz w:val="24"/>
          <w:szCs w:val="24"/>
          <w:shd w:val="clear" w:color="auto" w:fill="FFFFFF"/>
          <w:lang w:val="en-US"/>
        </w:rPr>
        <w:t>2002</w:t>
      </w:r>
      <w:proofErr w:type="gramEnd"/>
      <w:r w:rsidRPr="00F0341F">
        <w:rPr>
          <w:rFonts w:ascii="Times New Roman" w:hAnsi="Times New Roman"/>
          <w:bCs/>
          <w:sz w:val="24"/>
          <w:szCs w:val="24"/>
          <w:shd w:val="clear" w:color="auto" w:fill="FFFFFF"/>
          <w:lang w:val="en-US"/>
        </w:rPr>
        <w:t xml:space="preserve"> a site named Friendster took the internet by storm. It was the first true social networking site, where people could post personal information, create profiles, connect with friends, and find others with similar interests. It even became a popular dating site for many users. The following year, </w:t>
      </w:r>
      <w:proofErr w:type="spellStart"/>
      <w:r w:rsidRPr="00F0341F">
        <w:rPr>
          <w:rFonts w:ascii="Times New Roman" w:hAnsi="Times New Roman"/>
          <w:bCs/>
          <w:sz w:val="24"/>
          <w:szCs w:val="24"/>
          <w:shd w:val="clear" w:color="auto" w:fill="FFFFFF"/>
          <w:lang w:val="en-US"/>
        </w:rPr>
        <w:t>MySpace</w:t>
      </w:r>
      <w:proofErr w:type="spellEnd"/>
      <w:r w:rsidRPr="00F0341F">
        <w:rPr>
          <w:rFonts w:ascii="Times New Roman" w:hAnsi="Times New Roman"/>
          <w:bCs/>
          <w:sz w:val="24"/>
          <w:szCs w:val="24"/>
          <w:shd w:val="clear" w:color="auto" w:fill="FFFFFF"/>
          <w:lang w:val="en-US"/>
        </w:rPr>
        <w:t xml:space="preserve"> debuted. It incorporated many of the same features as Facebook and was especially popular with bands and musicians, who could share their music with others </w:t>
      </w:r>
      <w:proofErr w:type="gramStart"/>
      <w:r w:rsidRPr="00F0341F">
        <w:rPr>
          <w:rFonts w:ascii="Times New Roman" w:hAnsi="Times New Roman"/>
          <w:bCs/>
          <w:sz w:val="24"/>
          <w:szCs w:val="24"/>
          <w:shd w:val="clear" w:color="auto" w:fill="FFFFFF"/>
          <w:lang w:val="en-US"/>
        </w:rPr>
        <w:t>for free</w:t>
      </w:r>
      <w:proofErr w:type="gramEnd"/>
      <w:r w:rsidRPr="00F0341F">
        <w:rPr>
          <w:rFonts w:ascii="Times New Roman" w:hAnsi="Times New Roman"/>
          <w:bCs/>
          <w:sz w:val="24"/>
          <w:szCs w:val="24"/>
          <w:shd w:val="clear" w:color="auto" w:fill="FFFFFF"/>
          <w:lang w:val="en-US"/>
        </w:rPr>
        <w:t xml:space="preserve">. Adele and </w:t>
      </w:r>
      <w:proofErr w:type="spellStart"/>
      <w:r w:rsidRPr="00F0341F">
        <w:rPr>
          <w:rFonts w:ascii="Times New Roman" w:hAnsi="Times New Roman"/>
          <w:bCs/>
          <w:sz w:val="24"/>
          <w:szCs w:val="24"/>
          <w:shd w:val="clear" w:color="auto" w:fill="FFFFFF"/>
          <w:lang w:val="en-US"/>
        </w:rPr>
        <w:t>Skrillex</w:t>
      </w:r>
      <w:proofErr w:type="spellEnd"/>
      <w:r w:rsidRPr="00F0341F">
        <w:rPr>
          <w:rFonts w:ascii="Times New Roman" w:hAnsi="Times New Roman"/>
          <w:bCs/>
          <w:sz w:val="24"/>
          <w:szCs w:val="24"/>
          <w:shd w:val="clear" w:color="auto" w:fill="FFFFFF"/>
          <w:lang w:val="en-US"/>
        </w:rPr>
        <w:t xml:space="preserve"> are just two musicians who owe their fame to </w:t>
      </w:r>
      <w:proofErr w:type="spellStart"/>
      <w:r w:rsidRPr="00F0341F">
        <w:rPr>
          <w:rFonts w:ascii="Times New Roman" w:hAnsi="Times New Roman"/>
          <w:bCs/>
          <w:sz w:val="24"/>
          <w:szCs w:val="24"/>
          <w:shd w:val="clear" w:color="auto" w:fill="FFFFFF"/>
          <w:lang w:val="en-US"/>
        </w:rPr>
        <w:t>MySpace</w:t>
      </w:r>
      <w:proofErr w:type="spellEnd"/>
      <w:r w:rsidRPr="00F0341F">
        <w:rPr>
          <w:rFonts w:ascii="Times New Roman" w:hAnsi="Times New Roman"/>
          <w:bCs/>
          <w:sz w:val="24"/>
          <w:szCs w:val="24"/>
          <w:shd w:val="clear" w:color="auto" w:fill="FFFFFF"/>
          <w:lang w:val="en-US"/>
        </w:rPr>
        <w:t>.</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Soon everyone was trying to develop a social networking site. The sites </w:t>
      </w:r>
      <w:proofErr w:type="gramStart"/>
      <w:r w:rsidRPr="00F0341F">
        <w:rPr>
          <w:rFonts w:ascii="Times New Roman" w:hAnsi="Times New Roman"/>
          <w:bCs/>
          <w:sz w:val="24"/>
          <w:szCs w:val="24"/>
          <w:shd w:val="clear" w:color="auto" w:fill="FFFFFF"/>
          <w:lang w:val="en-US"/>
        </w:rPr>
        <w:t>didn't</w:t>
      </w:r>
      <w:proofErr w:type="gramEnd"/>
      <w:r w:rsidRPr="00F0341F">
        <w:rPr>
          <w:rFonts w:ascii="Times New Roman" w:hAnsi="Times New Roman"/>
          <w:bCs/>
          <w:sz w:val="24"/>
          <w:szCs w:val="24"/>
          <w:shd w:val="clear" w:color="auto" w:fill="FFFFFF"/>
          <w:lang w:val="en-US"/>
        </w:rPr>
        <w:t xml:space="preserve"> provide prepackaged content to people, the way a news or entertainment site might. Instead, these social media sites helped people create, communicate and share what they loved including music, images, and videos. The key to the success of these sites is that they provide a platform on which users create their own content. </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As </w:t>
      </w:r>
      <w:proofErr w:type="gramStart"/>
      <w:r w:rsidRPr="00F0341F">
        <w:rPr>
          <w:rFonts w:ascii="Times New Roman" w:hAnsi="Times New Roman"/>
          <w:bCs/>
          <w:sz w:val="24"/>
          <w:szCs w:val="24"/>
          <w:shd w:val="clear" w:color="auto" w:fill="FFFFFF"/>
          <w:lang w:val="en-US"/>
        </w:rPr>
        <w:t>internet</w:t>
      </w:r>
      <w:proofErr w:type="gramEnd"/>
      <w:r w:rsidRPr="00F0341F">
        <w:rPr>
          <w:rFonts w:ascii="Times New Roman" w:hAnsi="Times New Roman"/>
          <w:bCs/>
          <w:sz w:val="24"/>
          <w:szCs w:val="24"/>
          <w:shd w:val="clear" w:color="auto" w:fill="FFFFFF"/>
          <w:lang w:val="en-US"/>
        </w:rPr>
        <w:t xml:space="preserve"> connections became faster and computers more powerful, social media became </w:t>
      </w:r>
      <w:r w:rsidRPr="00F0341F">
        <w:rPr>
          <w:rFonts w:ascii="Times New Roman" w:hAnsi="Times New Roman"/>
          <w:bCs/>
          <w:sz w:val="24"/>
          <w:szCs w:val="24"/>
          <w:shd w:val="clear" w:color="auto" w:fill="FFFFFF"/>
          <w:lang w:val="en-US"/>
        </w:rPr>
        <w:lastRenderedPageBreak/>
        <w:t xml:space="preserve">more popular. Facebook </w:t>
      </w:r>
      <w:proofErr w:type="gramStart"/>
      <w:r w:rsidRPr="00F0341F">
        <w:rPr>
          <w:rFonts w:ascii="Times New Roman" w:hAnsi="Times New Roman"/>
          <w:bCs/>
          <w:sz w:val="24"/>
          <w:szCs w:val="24"/>
          <w:shd w:val="clear" w:color="auto" w:fill="FFFFFF"/>
          <w:lang w:val="en-US"/>
        </w:rPr>
        <w:t>was launched</w:t>
      </w:r>
      <w:proofErr w:type="gramEnd"/>
      <w:r w:rsidRPr="00F0341F">
        <w:rPr>
          <w:rFonts w:ascii="Times New Roman" w:hAnsi="Times New Roman"/>
          <w:bCs/>
          <w:sz w:val="24"/>
          <w:szCs w:val="24"/>
          <w:shd w:val="clear" w:color="auto" w:fill="FFFFFF"/>
          <w:lang w:val="en-US"/>
        </w:rPr>
        <w:t xml:space="preserve"> in 2004, first as a social networking site for college students. YouTube launched the following year, allowing people to post videos they made or found online. Twitter launched in 2006. The appeal </w:t>
      </w:r>
      <w:proofErr w:type="gramStart"/>
      <w:r w:rsidRPr="00F0341F">
        <w:rPr>
          <w:rFonts w:ascii="Times New Roman" w:hAnsi="Times New Roman"/>
          <w:bCs/>
          <w:sz w:val="24"/>
          <w:szCs w:val="24"/>
          <w:shd w:val="clear" w:color="auto" w:fill="FFFFFF"/>
          <w:lang w:val="en-US"/>
        </w:rPr>
        <w:t>wasn't</w:t>
      </w:r>
      <w:proofErr w:type="gramEnd"/>
      <w:r w:rsidRPr="00F0341F">
        <w:rPr>
          <w:rFonts w:ascii="Times New Roman" w:hAnsi="Times New Roman"/>
          <w:bCs/>
          <w:sz w:val="24"/>
          <w:szCs w:val="24"/>
          <w:shd w:val="clear" w:color="auto" w:fill="FFFFFF"/>
          <w:lang w:val="en-US"/>
        </w:rPr>
        <w:t xml:space="preserve"> just being able to connect and share with others; there was also a chance you could become famous. (Justin Bieber, who began posting videos of his performances in 2007 when he was 12, was one of YouTube's first stars). </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The debut of Apple's iPhone in 2007 ushered in the era of the smartphone. Now, people could take their social networking with them wherever they went, accessing their favorite sites at the tap of an app. Over the next decade, a </w:t>
      </w:r>
      <w:proofErr w:type="gramStart"/>
      <w:r w:rsidRPr="00F0341F">
        <w:rPr>
          <w:rFonts w:ascii="Times New Roman" w:hAnsi="Times New Roman"/>
          <w:bCs/>
          <w:sz w:val="24"/>
          <w:szCs w:val="24"/>
          <w:shd w:val="clear" w:color="auto" w:fill="FFFFFF"/>
          <w:lang w:val="en-US"/>
        </w:rPr>
        <w:t>whole</w:t>
      </w:r>
      <w:proofErr w:type="gramEnd"/>
      <w:r w:rsidRPr="00F0341F">
        <w:rPr>
          <w:rFonts w:ascii="Times New Roman" w:hAnsi="Times New Roman"/>
          <w:bCs/>
          <w:sz w:val="24"/>
          <w:szCs w:val="24"/>
          <w:shd w:val="clear" w:color="auto" w:fill="FFFFFF"/>
          <w:lang w:val="en-US"/>
        </w:rPr>
        <w:t xml:space="preserve"> new generation of social networking sites designed to take advantage of the smartphone's multimedia capabilities emerged. Instagram and Pinterest began in 2010, Snapchat and WeChat in 2011, Telegram in 2013. All of these companies rely on the desire of users to communicate with each other, thereby creating the content that others want to consume. </w:t>
      </w:r>
    </w:p>
    <w:p w:rsidR="00F0341F" w:rsidRPr="00F0341F" w:rsidRDefault="001E7751" w:rsidP="00F0341F">
      <w:pPr>
        <w:widowControl w:val="0"/>
        <w:suppressAutoHyphens/>
        <w:spacing w:after="0" w:line="240" w:lineRule="auto"/>
        <w:jc w:val="both"/>
        <w:rPr>
          <w:rFonts w:ascii="Times New Roman" w:hAnsi="Times New Roman"/>
          <w:bCs/>
          <w:i/>
          <w:sz w:val="24"/>
          <w:szCs w:val="24"/>
          <w:shd w:val="clear" w:color="auto" w:fill="FFFFFF"/>
          <w:lang w:val="en-US"/>
        </w:rPr>
      </w:pPr>
      <w:hyperlink r:id="rId12" w:history="1">
        <w:r w:rsidR="00F0341F" w:rsidRPr="00F0341F">
          <w:rPr>
            <w:rStyle w:val="ac"/>
            <w:rFonts w:ascii="Times New Roman" w:hAnsi="Times New Roman"/>
            <w:bCs/>
            <w:i/>
            <w:color w:val="auto"/>
            <w:sz w:val="24"/>
            <w:szCs w:val="24"/>
            <w:u w:val="none"/>
            <w:shd w:val="clear" w:color="auto" w:fill="FFFFFF"/>
            <w:lang w:val="en-US"/>
          </w:rPr>
          <w:t xml:space="preserve">Kenneth </w:t>
        </w:r>
        <w:proofErr w:type="spellStart"/>
        <w:r w:rsidR="00F0341F" w:rsidRPr="00F0341F">
          <w:rPr>
            <w:rStyle w:val="ac"/>
            <w:rFonts w:ascii="Times New Roman" w:hAnsi="Times New Roman"/>
            <w:bCs/>
            <w:i/>
            <w:color w:val="auto"/>
            <w:sz w:val="24"/>
            <w:szCs w:val="24"/>
            <w:u w:val="none"/>
            <w:shd w:val="clear" w:color="auto" w:fill="FFFFFF"/>
            <w:lang w:val="en-US"/>
          </w:rPr>
          <w:t>Beare</w:t>
        </w:r>
        <w:proofErr w:type="spellEnd"/>
      </w:hyperlink>
      <w:r w:rsidR="00F0341F" w:rsidRPr="00F0341F">
        <w:rPr>
          <w:rFonts w:ascii="Times New Roman" w:hAnsi="Times New Roman"/>
          <w:bCs/>
          <w:i/>
          <w:sz w:val="24"/>
          <w:szCs w:val="24"/>
          <w:shd w:val="clear" w:color="auto" w:fill="FFFFFF"/>
          <w:lang w:val="en-US"/>
        </w:rPr>
        <w:t> </w:t>
      </w:r>
    </w:p>
    <w:p w:rsidR="00F0341F" w:rsidRPr="00F0341F" w:rsidRDefault="00F0341F" w:rsidP="00F0341F">
      <w:pPr>
        <w:widowControl w:val="0"/>
        <w:suppressAutoHyphens/>
        <w:spacing w:after="0" w:line="240" w:lineRule="auto"/>
        <w:jc w:val="both"/>
        <w:rPr>
          <w:rFonts w:ascii="Times New Roman" w:hAnsi="Times New Roman"/>
          <w:bCs/>
          <w:i/>
          <w:sz w:val="24"/>
          <w:szCs w:val="24"/>
          <w:shd w:val="clear" w:color="auto" w:fill="FFFFFF"/>
          <w:lang w:val="en-US"/>
        </w:rPr>
      </w:pPr>
      <w:r w:rsidRPr="00F0341F">
        <w:rPr>
          <w:rFonts w:ascii="Times New Roman" w:hAnsi="Times New Roman"/>
          <w:bCs/>
          <w:i/>
          <w:sz w:val="24"/>
          <w:szCs w:val="24"/>
          <w:shd w:val="clear" w:color="auto" w:fill="FFFFFF"/>
          <w:lang w:val="en-US"/>
        </w:rPr>
        <w:t>March 27, 2018</w:t>
      </w:r>
    </w:p>
    <w:p w:rsidR="00F0341F" w:rsidRPr="00F0341F" w:rsidRDefault="00F0341F" w:rsidP="00F0341F">
      <w:pPr>
        <w:widowControl w:val="0"/>
        <w:suppressAutoHyphens/>
        <w:spacing w:after="0" w:line="240" w:lineRule="auto"/>
        <w:jc w:val="both"/>
        <w:rPr>
          <w:rFonts w:ascii="Times New Roman" w:hAnsi="Times New Roman"/>
          <w:bCs/>
          <w:sz w:val="24"/>
          <w:szCs w:val="24"/>
          <w:shd w:val="clear" w:color="auto" w:fill="FFFFFF"/>
          <w:lang w:val="en-US"/>
        </w:rPr>
      </w:pPr>
    </w:p>
    <w:p w:rsidR="00F0341F" w:rsidRPr="00F0341F" w:rsidRDefault="00F0341F" w:rsidP="00F0341F">
      <w:pPr>
        <w:widowControl w:val="0"/>
        <w:suppressAutoHyphens/>
        <w:spacing w:after="0" w:line="240" w:lineRule="auto"/>
        <w:jc w:val="both"/>
        <w:rPr>
          <w:rFonts w:ascii="Times New Roman" w:hAnsi="Times New Roman"/>
          <w:bCs/>
          <w:sz w:val="24"/>
          <w:szCs w:val="24"/>
          <w:shd w:val="clear" w:color="auto" w:fill="FFFFFF"/>
          <w:lang w:val="en-US"/>
        </w:rPr>
      </w:pPr>
    </w:p>
    <w:p w:rsidR="00C360DE" w:rsidRPr="00C360DE" w:rsidRDefault="00C360DE" w:rsidP="00C360DE">
      <w:pPr>
        <w:pStyle w:val="Testheading2"/>
        <w:rPr>
          <w:szCs w:val="24"/>
        </w:rPr>
      </w:pPr>
      <w:r w:rsidRPr="00C360DE">
        <w:rPr>
          <w:szCs w:val="24"/>
        </w:rPr>
        <w:t>Text</w:t>
      </w:r>
      <w:r w:rsidR="006F54DB">
        <w:rPr>
          <w:szCs w:val="24"/>
        </w:rPr>
        <w:t xml:space="preserve"> 5</w:t>
      </w:r>
    </w:p>
    <w:p w:rsidR="00C360DE" w:rsidRPr="00C360DE" w:rsidRDefault="00C360DE" w:rsidP="00C360DE">
      <w:pPr>
        <w:pStyle w:val="Testheading2"/>
        <w:rPr>
          <w:szCs w:val="24"/>
        </w:rPr>
      </w:pPr>
    </w:p>
    <w:p w:rsidR="00C360DE" w:rsidRPr="00C360DE" w:rsidRDefault="004D20B4" w:rsidP="00C360DE">
      <w:pPr>
        <w:pStyle w:val="Rubric1"/>
      </w:pPr>
      <w:r>
        <w:t>Read the text below about media sphere</w:t>
      </w:r>
      <w:r w:rsidR="00C360DE" w:rsidRPr="00C360DE">
        <w:t>.</w:t>
      </w:r>
    </w:p>
    <w:p w:rsidR="004D20B4" w:rsidRPr="004D20B4" w:rsidRDefault="004D20B4" w:rsidP="004D20B4">
      <w:pPr>
        <w:widowControl w:val="0"/>
        <w:suppressAutoHyphens/>
        <w:spacing w:after="0" w:line="240" w:lineRule="auto"/>
        <w:rPr>
          <w:rFonts w:ascii="Times New Roman" w:eastAsia="Lucida Sans Unicode" w:hAnsi="Times New Roman"/>
          <w:b/>
          <w:bCs/>
          <w:sz w:val="24"/>
          <w:szCs w:val="24"/>
          <w:lang w:val="en-US" w:eastAsia="ru-RU"/>
        </w:rPr>
      </w:pPr>
      <w:r w:rsidRPr="004D20B4">
        <w:rPr>
          <w:rFonts w:ascii="Times New Roman" w:eastAsia="Lucida Sans Unicode" w:hAnsi="Times New Roman"/>
          <w:b/>
          <w:bCs/>
          <w:sz w:val="24"/>
          <w:szCs w:val="24"/>
          <w:lang w:val="en-US" w:eastAsia="ru-RU"/>
        </w:rPr>
        <w:t>Use each word or phrase once to fill in the gaps.</w:t>
      </w:r>
    </w:p>
    <w:p w:rsidR="004D20B4" w:rsidRPr="004D20B4" w:rsidRDefault="004D20B4" w:rsidP="004D20B4">
      <w:pPr>
        <w:widowControl w:val="0"/>
        <w:suppressAutoHyphens/>
        <w:spacing w:after="0" w:line="240" w:lineRule="auto"/>
        <w:rPr>
          <w:rFonts w:ascii="Times New Roman" w:eastAsia="Lucida Sans Unicode" w:hAnsi="Times New Roman"/>
          <w:bCs/>
          <w:color w:val="000000"/>
          <w:sz w:val="24"/>
          <w:szCs w:val="24"/>
          <w:lang w:val="en-US" w:eastAsia="ru-RU"/>
        </w:rPr>
      </w:pPr>
    </w:p>
    <w:p w:rsidR="004D20B4" w:rsidRDefault="004D20B4" w:rsidP="004D20B4">
      <w:pPr>
        <w:widowControl w:val="0"/>
        <w:suppressAutoHyphens/>
        <w:spacing w:after="0" w:line="240" w:lineRule="auto"/>
        <w:jc w:val="center"/>
        <w:rPr>
          <w:rFonts w:ascii="Times New Roman" w:eastAsia="Lucida Sans Unicode" w:hAnsi="Times New Roman"/>
          <w:b/>
          <w:bCs/>
          <w:color w:val="000000"/>
          <w:sz w:val="24"/>
          <w:szCs w:val="24"/>
          <w:lang w:val="en-US" w:eastAsia="ru-RU"/>
        </w:rPr>
      </w:pPr>
      <w:r w:rsidRPr="004D20B4">
        <w:rPr>
          <w:rFonts w:ascii="Times New Roman" w:eastAsia="Lucida Sans Unicode" w:hAnsi="Times New Roman"/>
          <w:b/>
          <w:bCs/>
          <w:color w:val="000000"/>
          <w:sz w:val="24"/>
          <w:szCs w:val="24"/>
          <w:lang w:val="en-US" w:eastAsia="ru-RU"/>
        </w:rPr>
        <w:t>Media Quiz</w:t>
      </w:r>
    </w:p>
    <w:p w:rsidR="004D20B4" w:rsidRPr="004D20B4" w:rsidRDefault="004D20B4" w:rsidP="004D20B4">
      <w:pPr>
        <w:widowControl w:val="0"/>
        <w:suppressAutoHyphens/>
        <w:spacing w:after="0" w:line="240" w:lineRule="auto"/>
        <w:jc w:val="center"/>
        <w:rPr>
          <w:rFonts w:ascii="Times New Roman" w:eastAsia="Lucida Sans Unicode" w:hAnsi="Times New Roman"/>
          <w:b/>
          <w:bCs/>
          <w:color w:val="000000"/>
          <w:sz w:val="24"/>
          <w:szCs w:val="24"/>
          <w:lang w:val="en-US" w:eastAsia="ru-RU"/>
        </w:rPr>
      </w:pPr>
    </w:p>
    <w:p w:rsidR="004D20B4" w:rsidRDefault="004D20B4" w:rsidP="004D20B4">
      <w:pPr>
        <w:widowControl w:val="0"/>
        <w:suppressAutoHyphens/>
        <w:spacing w:after="0" w:line="240" w:lineRule="auto"/>
        <w:jc w:val="both"/>
        <w:rPr>
          <w:rFonts w:ascii="Times New Roman" w:eastAsia="Lucida Sans Unicode" w:hAnsi="Times New Roman"/>
          <w:bCs/>
          <w:i/>
          <w:iCs/>
          <w:color w:val="000000"/>
          <w:sz w:val="24"/>
          <w:szCs w:val="24"/>
          <w:lang w:val="en-US" w:eastAsia="ru-RU"/>
        </w:rPr>
      </w:pPr>
      <w:r w:rsidRPr="004D20B4">
        <w:rPr>
          <w:rFonts w:ascii="Times New Roman" w:eastAsia="Lucida Sans Unicode" w:hAnsi="Times New Roman"/>
          <w:bCs/>
          <w:i/>
          <w:iCs/>
          <w:color w:val="000000"/>
          <w:sz w:val="24"/>
          <w:szCs w:val="24"/>
          <w:lang w:val="en-US" w:eastAsia="ru-RU"/>
        </w:rPr>
        <w:t>editorials, bylines, scoop, prime time, public service announcement, embedded reporters, paparazzi, sponsors, copy editors, target audience, anchormen and anchorwomen, journals, tabloids, public TV, cable TV, billboard</w:t>
      </w:r>
    </w:p>
    <w:p w:rsidR="004D20B4" w:rsidRPr="004D20B4" w:rsidRDefault="004D20B4" w:rsidP="004D20B4">
      <w:pPr>
        <w:widowControl w:val="0"/>
        <w:suppressAutoHyphens/>
        <w:spacing w:after="0" w:line="240" w:lineRule="auto"/>
        <w:jc w:val="both"/>
        <w:rPr>
          <w:rFonts w:ascii="Times New Roman" w:eastAsia="Lucida Sans Unicode" w:hAnsi="Times New Roman"/>
          <w:bCs/>
          <w:color w:val="000000"/>
          <w:sz w:val="24"/>
          <w:szCs w:val="24"/>
          <w:lang w:val="en-US" w:eastAsia="ru-RU"/>
        </w:rPr>
      </w:pPr>
    </w:p>
    <w:p w:rsidR="004D20B4" w:rsidRPr="004D20B4" w:rsidRDefault="004D20B4" w:rsidP="004D20B4">
      <w:pPr>
        <w:widowControl w:val="0"/>
        <w:suppressAutoHyphens/>
        <w:spacing w:after="0" w:line="240" w:lineRule="auto"/>
        <w:ind w:firstLine="708"/>
        <w:jc w:val="both"/>
        <w:rPr>
          <w:rFonts w:ascii="Times New Roman" w:eastAsia="Lucida Sans Unicode" w:hAnsi="Times New Roman"/>
          <w:bCs/>
          <w:color w:val="000000"/>
          <w:sz w:val="24"/>
          <w:szCs w:val="24"/>
          <w:lang w:val="en-US" w:eastAsia="ru-RU"/>
        </w:rPr>
      </w:pPr>
      <w:proofErr w:type="gramStart"/>
      <w:r w:rsidRPr="004D20B4">
        <w:rPr>
          <w:rFonts w:ascii="Times New Roman" w:eastAsia="Lucida Sans Unicode" w:hAnsi="Times New Roman"/>
          <w:bCs/>
          <w:color w:val="000000"/>
          <w:sz w:val="24"/>
          <w:szCs w:val="24"/>
          <w:lang w:val="en-US" w:eastAsia="ru-RU"/>
        </w:rPr>
        <w:t>There’s</w:t>
      </w:r>
      <w:proofErr w:type="gramEnd"/>
      <w:r w:rsidRPr="004D20B4">
        <w:rPr>
          <w:rFonts w:ascii="Times New Roman" w:eastAsia="Lucida Sans Unicode" w:hAnsi="Times New Roman"/>
          <w:bCs/>
          <w:color w:val="000000"/>
          <w:sz w:val="24"/>
          <w:szCs w:val="24"/>
          <w:lang w:val="en-US" w:eastAsia="ru-RU"/>
        </w:rPr>
        <w:t xml:space="preserve"> no doubt that the media plays a huge role in everyone’s life. From driving down the freeway and seeing a _____________ to looking at photos of celebrities taken by _________ in the _________ at your local supermarket, everyone is someone’s ______________ for advertising. You would think that one way to avoid ads would be by watching ___________. Yet, many TV stations have ____________ as well. For example, if you watch ____________ during ____________, </w:t>
      </w:r>
      <w:proofErr w:type="gramStart"/>
      <w:r w:rsidRPr="004D20B4">
        <w:rPr>
          <w:rFonts w:ascii="Times New Roman" w:eastAsia="Lucida Sans Unicode" w:hAnsi="Times New Roman"/>
          <w:bCs/>
          <w:color w:val="000000"/>
          <w:sz w:val="24"/>
          <w:szCs w:val="24"/>
          <w:lang w:val="en-US" w:eastAsia="ru-RU"/>
        </w:rPr>
        <w:t>you’ll</w:t>
      </w:r>
      <w:proofErr w:type="gramEnd"/>
      <w:r w:rsidRPr="004D20B4">
        <w:rPr>
          <w:rFonts w:ascii="Times New Roman" w:eastAsia="Lucida Sans Unicode" w:hAnsi="Times New Roman"/>
          <w:bCs/>
          <w:color w:val="000000"/>
          <w:sz w:val="24"/>
          <w:szCs w:val="24"/>
          <w:lang w:val="en-US" w:eastAsia="ru-RU"/>
        </w:rPr>
        <w:t xml:space="preserve"> be bombarded with the paid-for commercials.</w:t>
      </w:r>
    </w:p>
    <w:p w:rsidR="004D20B4" w:rsidRPr="004D20B4" w:rsidRDefault="004D20B4" w:rsidP="004D20B4">
      <w:pPr>
        <w:widowControl w:val="0"/>
        <w:suppressAutoHyphens/>
        <w:spacing w:after="0" w:line="240" w:lineRule="auto"/>
        <w:ind w:firstLine="708"/>
        <w:jc w:val="both"/>
        <w:rPr>
          <w:rFonts w:ascii="Times New Roman" w:eastAsia="Lucida Sans Unicode" w:hAnsi="Times New Roman"/>
          <w:bCs/>
          <w:color w:val="000000"/>
          <w:sz w:val="24"/>
          <w:szCs w:val="24"/>
          <w:lang w:val="en-US" w:eastAsia="ru-RU"/>
        </w:rPr>
      </w:pPr>
      <w:r w:rsidRPr="004D20B4">
        <w:rPr>
          <w:rFonts w:ascii="Times New Roman" w:eastAsia="Lucida Sans Unicode" w:hAnsi="Times New Roman"/>
          <w:bCs/>
          <w:color w:val="000000"/>
          <w:sz w:val="24"/>
          <w:szCs w:val="24"/>
          <w:lang w:val="en-US" w:eastAsia="ru-RU"/>
        </w:rPr>
        <w:t xml:space="preserve">However, some media </w:t>
      </w:r>
      <w:proofErr w:type="gramStart"/>
      <w:r w:rsidRPr="004D20B4">
        <w:rPr>
          <w:rFonts w:ascii="Times New Roman" w:eastAsia="Lucida Sans Unicode" w:hAnsi="Times New Roman"/>
          <w:bCs/>
          <w:color w:val="000000"/>
          <w:sz w:val="24"/>
          <w:szCs w:val="24"/>
          <w:lang w:val="en-US" w:eastAsia="ru-RU"/>
        </w:rPr>
        <w:t>isn’t</w:t>
      </w:r>
      <w:proofErr w:type="gramEnd"/>
      <w:r w:rsidRPr="004D20B4">
        <w:rPr>
          <w:rFonts w:ascii="Times New Roman" w:eastAsia="Lucida Sans Unicode" w:hAnsi="Times New Roman"/>
          <w:bCs/>
          <w:color w:val="000000"/>
          <w:sz w:val="24"/>
          <w:szCs w:val="24"/>
          <w:lang w:val="en-US" w:eastAsia="ru-RU"/>
        </w:rPr>
        <w:t xml:space="preserve"> so bad. You can subscribe to quarterly academic ______________. Their articles </w:t>
      </w:r>
      <w:proofErr w:type="gramStart"/>
      <w:r w:rsidRPr="004D20B4">
        <w:rPr>
          <w:rFonts w:ascii="Times New Roman" w:eastAsia="Lucida Sans Unicode" w:hAnsi="Times New Roman"/>
          <w:bCs/>
          <w:color w:val="000000"/>
          <w:sz w:val="24"/>
          <w:szCs w:val="24"/>
          <w:lang w:val="en-US" w:eastAsia="ru-RU"/>
        </w:rPr>
        <w:t>are reviewed</w:t>
      </w:r>
      <w:proofErr w:type="gramEnd"/>
      <w:r w:rsidRPr="004D20B4">
        <w:rPr>
          <w:rFonts w:ascii="Times New Roman" w:eastAsia="Lucida Sans Unicode" w:hAnsi="Times New Roman"/>
          <w:bCs/>
          <w:color w:val="000000"/>
          <w:sz w:val="24"/>
          <w:szCs w:val="24"/>
          <w:lang w:val="en-US" w:eastAsia="ru-RU"/>
        </w:rPr>
        <w:t xml:space="preserve"> by _____________, and the writing is often excellent. In newspapers, feel free to check the _____________ on the articles. They will provide you with the </w:t>
      </w:r>
      <w:proofErr w:type="gramStart"/>
      <w:r w:rsidRPr="004D20B4">
        <w:rPr>
          <w:rFonts w:ascii="Times New Roman" w:eastAsia="Lucida Sans Unicode" w:hAnsi="Times New Roman"/>
          <w:bCs/>
          <w:color w:val="000000"/>
          <w:sz w:val="24"/>
          <w:szCs w:val="24"/>
          <w:lang w:val="en-US" w:eastAsia="ru-RU"/>
        </w:rPr>
        <w:t>author's</w:t>
      </w:r>
      <w:proofErr w:type="gramEnd"/>
      <w:r w:rsidRPr="004D20B4">
        <w:rPr>
          <w:rFonts w:ascii="Times New Roman" w:eastAsia="Lucida Sans Unicode" w:hAnsi="Times New Roman"/>
          <w:bCs/>
          <w:color w:val="000000"/>
          <w:sz w:val="24"/>
          <w:szCs w:val="24"/>
          <w:lang w:val="en-US" w:eastAsia="ru-RU"/>
        </w:rPr>
        <w:t xml:space="preserve"> name and sometimes even with a link to his or her social media. </w:t>
      </w:r>
      <w:proofErr w:type="gramStart"/>
      <w:r w:rsidRPr="004D20B4">
        <w:rPr>
          <w:rFonts w:ascii="Times New Roman" w:eastAsia="Lucida Sans Unicode" w:hAnsi="Times New Roman"/>
          <w:bCs/>
          <w:color w:val="000000"/>
          <w:sz w:val="24"/>
          <w:szCs w:val="24"/>
          <w:lang w:val="en-US" w:eastAsia="ru-RU"/>
        </w:rPr>
        <w:t>Or</w:t>
      </w:r>
      <w:proofErr w:type="gramEnd"/>
      <w:r w:rsidRPr="004D20B4">
        <w:rPr>
          <w:rFonts w:ascii="Times New Roman" w:eastAsia="Lucida Sans Unicode" w:hAnsi="Times New Roman"/>
          <w:bCs/>
          <w:color w:val="000000"/>
          <w:sz w:val="24"/>
          <w:szCs w:val="24"/>
          <w:lang w:val="en-US" w:eastAsia="ru-RU"/>
        </w:rPr>
        <w:t xml:space="preserve">, you can read _____________ to get important opinions on trending news. Another idea is to follow certain TV stations, as many of them have great news coverage. They often have _______________ who visit war zones and cover the news on the scene. It </w:t>
      </w:r>
      <w:proofErr w:type="gramStart"/>
      <w:r w:rsidRPr="004D20B4">
        <w:rPr>
          <w:rFonts w:ascii="Times New Roman" w:eastAsia="Lucida Sans Unicode" w:hAnsi="Times New Roman"/>
          <w:bCs/>
          <w:color w:val="000000"/>
          <w:sz w:val="24"/>
          <w:szCs w:val="24"/>
          <w:lang w:val="en-US" w:eastAsia="ru-RU"/>
        </w:rPr>
        <w:t>is called</w:t>
      </w:r>
      <w:proofErr w:type="gramEnd"/>
      <w:r w:rsidRPr="004D20B4">
        <w:rPr>
          <w:rFonts w:ascii="Times New Roman" w:eastAsia="Lucida Sans Unicode" w:hAnsi="Times New Roman"/>
          <w:bCs/>
          <w:color w:val="000000"/>
          <w:sz w:val="24"/>
          <w:szCs w:val="24"/>
          <w:lang w:val="en-US" w:eastAsia="ru-RU"/>
        </w:rPr>
        <w:t xml:space="preserve"> </w:t>
      </w:r>
      <w:proofErr w:type="spellStart"/>
      <w:r w:rsidRPr="004D20B4">
        <w:rPr>
          <w:rFonts w:ascii="Times New Roman" w:eastAsia="Lucida Sans Unicode" w:hAnsi="Times New Roman"/>
          <w:bCs/>
          <w:color w:val="000000"/>
          <w:sz w:val="24"/>
          <w:szCs w:val="24"/>
          <w:lang w:val="en-US" w:eastAsia="ru-RU"/>
        </w:rPr>
        <w:t>a</w:t>
      </w:r>
      <w:proofErr w:type="spellEnd"/>
      <w:r w:rsidRPr="004D20B4">
        <w:rPr>
          <w:rFonts w:ascii="Times New Roman" w:eastAsia="Lucida Sans Unicode" w:hAnsi="Times New Roman"/>
          <w:bCs/>
          <w:color w:val="000000"/>
          <w:sz w:val="24"/>
          <w:szCs w:val="24"/>
          <w:lang w:val="en-US" w:eastAsia="ru-RU"/>
        </w:rPr>
        <w:t xml:space="preserve"> ___________ if a TV channel is the only one reporting on a story. To get an overview of the day’s news, you can also listen to the ___________ presenting the main stories of the day. Finally, many people also depend on the TV stations to provide ___________________ in case of an emergency.</w:t>
      </w:r>
    </w:p>
    <w:p w:rsidR="004D20B4" w:rsidRDefault="004D20B4" w:rsidP="004D20B4">
      <w:pPr>
        <w:widowControl w:val="0"/>
        <w:suppressAutoHyphens/>
        <w:spacing w:after="0" w:line="240" w:lineRule="auto"/>
        <w:jc w:val="both"/>
        <w:rPr>
          <w:rFonts w:ascii="Times New Roman" w:eastAsia="Lucida Sans Unicode" w:hAnsi="Times New Roman"/>
          <w:b/>
          <w:bCs/>
          <w:sz w:val="24"/>
          <w:szCs w:val="24"/>
          <w:lang w:val="en-US" w:eastAsia="ru-RU"/>
        </w:rPr>
      </w:pPr>
    </w:p>
    <w:p w:rsidR="004D20B4" w:rsidRDefault="004D20B4" w:rsidP="004D20B4">
      <w:pPr>
        <w:widowControl w:val="0"/>
        <w:suppressAutoHyphens/>
        <w:spacing w:after="0" w:line="240" w:lineRule="auto"/>
        <w:jc w:val="both"/>
        <w:rPr>
          <w:rFonts w:ascii="Times New Roman" w:eastAsia="Lucida Sans Unicode" w:hAnsi="Times New Roman"/>
          <w:b/>
          <w:bCs/>
          <w:sz w:val="24"/>
          <w:szCs w:val="24"/>
          <w:lang w:val="en-US" w:eastAsia="ru-RU"/>
        </w:rPr>
      </w:pPr>
    </w:p>
    <w:p w:rsidR="004D20B4" w:rsidRDefault="004D20B4" w:rsidP="00C360DE">
      <w:pPr>
        <w:widowControl w:val="0"/>
        <w:suppressAutoHyphens/>
        <w:spacing w:after="0" w:line="240" w:lineRule="auto"/>
        <w:rPr>
          <w:rFonts w:ascii="Times New Roman" w:eastAsia="Lucida Sans Unicode" w:hAnsi="Times New Roman"/>
          <w:b/>
          <w:bCs/>
          <w:sz w:val="24"/>
          <w:szCs w:val="24"/>
          <w:lang w:val="en-US" w:eastAsia="ru-RU"/>
        </w:rPr>
      </w:pPr>
    </w:p>
    <w:p w:rsidR="004D20B4" w:rsidRDefault="004D20B4" w:rsidP="00C360DE">
      <w:pPr>
        <w:widowControl w:val="0"/>
        <w:suppressAutoHyphens/>
        <w:spacing w:after="0" w:line="240" w:lineRule="auto"/>
        <w:rPr>
          <w:rFonts w:ascii="Times New Roman" w:eastAsia="Lucida Sans Unicode" w:hAnsi="Times New Roman"/>
          <w:b/>
          <w:bCs/>
          <w:sz w:val="24"/>
          <w:szCs w:val="24"/>
          <w:lang w:val="en-US" w:eastAsia="ru-RU"/>
        </w:rPr>
      </w:pPr>
    </w:p>
    <w:p w:rsidR="004D20B4" w:rsidRDefault="004D20B4"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sidR="006F54DB">
        <w:rPr>
          <w:rFonts w:ascii="Times New Roman" w:eastAsia="Lucida Sans Unicode" w:hAnsi="Times New Roman"/>
          <w:b/>
          <w:bCs/>
          <w:sz w:val="24"/>
          <w:szCs w:val="24"/>
          <w:lang w:val="en-US" w:eastAsia="ru-RU"/>
        </w:rPr>
        <w:t>6</w:t>
      </w:r>
    </w:p>
    <w:p w:rsidR="00C360DE" w:rsidRPr="00C360DE" w:rsidRDefault="00C360DE" w:rsidP="00C360DE">
      <w:pPr>
        <w:widowControl w:val="0"/>
        <w:tabs>
          <w:tab w:val="left" w:pos="1052"/>
        </w:tabs>
        <w:suppressAutoHyphens/>
        <w:overflowPunct w:val="0"/>
        <w:autoSpaceDE w:val="0"/>
        <w:spacing w:after="0" w:line="240" w:lineRule="auto"/>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p>
    <w:p w:rsidR="00C360DE" w:rsidRPr="00C360DE" w:rsidRDefault="00C360DE" w:rsidP="00C360DE">
      <w:pPr>
        <w:widowControl w:val="0"/>
        <w:suppressAutoHyphens/>
        <w:overflowPunct w:val="0"/>
        <w:autoSpaceDE w:val="0"/>
        <w:spacing w:after="0" w:line="240" w:lineRule="auto"/>
        <w:rPr>
          <w:rFonts w:ascii="Times New Roman" w:eastAsia="Times New Roman" w:hAnsi="Times New Roman"/>
          <w:b/>
          <w:kern w:val="2"/>
          <w:sz w:val="24"/>
          <w:szCs w:val="24"/>
          <w:lang w:val="en-US" w:eastAsia="ru-RU"/>
        </w:rPr>
      </w:pPr>
    </w:p>
    <w:p w:rsidR="00831498" w:rsidRPr="00343031" w:rsidRDefault="00831498" w:rsidP="00831498">
      <w:pPr>
        <w:widowControl w:val="0"/>
        <w:suppressAutoHyphens/>
        <w:spacing w:after="0" w:line="240" w:lineRule="auto"/>
        <w:ind w:firstLine="709"/>
        <w:jc w:val="both"/>
        <w:rPr>
          <w:rFonts w:ascii="Times New Roman" w:eastAsia="Lucida Sans Unicode" w:hAnsi="Times New Roman"/>
          <w:b/>
          <w:bCs/>
          <w:sz w:val="24"/>
          <w:szCs w:val="24"/>
          <w:lang w:val="en-US" w:eastAsia="ru-RU"/>
        </w:rPr>
      </w:pPr>
      <w:r w:rsidRPr="00343031">
        <w:rPr>
          <w:rFonts w:ascii="Times New Roman" w:eastAsia="Lucida Sans Unicode" w:hAnsi="Times New Roman"/>
          <w:b/>
          <w:bCs/>
          <w:sz w:val="24"/>
          <w:szCs w:val="24"/>
          <w:lang w:val="en-US" w:eastAsia="ru-RU"/>
        </w:rPr>
        <w:t>The inconsistent Europe 2020 and research strategy</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lastRenderedPageBreak/>
        <w:t xml:space="preserve">Ramon </w:t>
      </w:r>
      <w:proofErr w:type="spellStart"/>
      <w:r w:rsidRPr="00831498">
        <w:rPr>
          <w:rFonts w:ascii="Times New Roman" w:eastAsia="Lucida Sans Unicode" w:hAnsi="Times New Roman"/>
          <w:bCs/>
          <w:sz w:val="24"/>
          <w:szCs w:val="24"/>
          <w:lang w:val="en-US" w:eastAsia="ru-RU"/>
        </w:rPr>
        <w:t>Marimon</w:t>
      </w:r>
      <w:proofErr w:type="spellEnd"/>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12 </w:t>
      </w:r>
      <w:r w:rsidR="00343031">
        <w:rPr>
          <w:rFonts w:ascii="Times New Roman" w:eastAsia="Lucida Sans Unicode" w:hAnsi="Times New Roman"/>
          <w:bCs/>
          <w:sz w:val="24"/>
          <w:szCs w:val="24"/>
          <w:lang w:val="en-US" w:eastAsia="ru-RU"/>
        </w:rPr>
        <w:t>June 2015</w:t>
      </w:r>
      <w:r w:rsidRPr="00831498">
        <w:rPr>
          <w:rFonts w:ascii="Times New Roman" w:eastAsia="Lucida Sans Unicode" w:hAnsi="Times New Roman"/>
          <w:bCs/>
          <w:sz w:val="24"/>
          <w:szCs w:val="24"/>
          <w:lang w:val="en-US" w:eastAsia="ru-RU"/>
        </w:rPr>
        <w:tab/>
        <w:t xml:space="preserve">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is currently in talks over new ways to fund research. This column argues that unless the current proposal is changed,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and EU member states are now discussing the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(2014–2020), proposed by the European Commission. Unless the current text is properly amended,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argue that the growth and governance of the European Union is a ‘Societal Challenge’ in need of excellent socio-political and economic research.</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 2020 strategy sets four priorities: three on growth (it must be ‘smart’, ‘sustainable’ and ‘inclusive’) and one on economic governance. It also sets five targets: on employment, on R&amp;D and innovation, on climate change and energy, on education, and on poverty and social exclusion. </w:t>
      </w:r>
      <w:proofErr w:type="gramStart"/>
      <w:r w:rsidRPr="00831498">
        <w:rPr>
          <w:rFonts w:ascii="Times New Roman" w:eastAsia="Lucida Sans Unicode" w:hAnsi="Times New Roman"/>
          <w:bCs/>
          <w:sz w:val="24"/>
          <w:szCs w:val="24"/>
          <w:lang w:val="en-US" w:eastAsia="ru-RU"/>
        </w:rPr>
        <w:t xml:space="preserve">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for Research and Innovation (2014–2020) – proposed by the European Commission (Council of the European Union, 2 December 2011) and now under discussion – should, in itself, help to attain one of these targets (R&amp;D and innovation), and it also assigns 38.5% of its proposed €87,749.402 million to fund research that “responds directly to the policy priorities and societal challenges identified in the Europe 2020 strategy”.</w:t>
      </w:r>
      <w:proofErr w:type="gramEnd"/>
      <w:r w:rsidRPr="00831498">
        <w:rPr>
          <w:rFonts w:ascii="Times New Roman" w:eastAsia="Lucida Sans Unicode" w:hAnsi="Times New Roman"/>
          <w:bCs/>
          <w:sz w:val="24"/>
          <w:szCs w:val="24"/>
          <w:lang w:val="en-US" w:eastAsia="ru-RU"/>
        </w:rPr>
        <w:t xml:space="preserve">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Europe 2020 priorities and targets are, </w:t>
      </w:r>
      <w:proofErr w:type="gramStart"/>
      <w:r w:rsidRPr="00831498">
        <w:rPr>
          <w:rFonts w:ascii="Times New Roman" w:eastAsia="Lucida Sans Unicode" w:hAnsi="Times New Roman"/>
          <w:bCs/>
          <w:sz w:val="24"/>
          <w:szCs w:val="24"/>
          <w:lang w:val="en-US" w:eastAsia="ru-RU"/>
        </w:rPr>
        <w:t>to a large extent</w:t>
      </w:r>
      <w:proofErr w:type="gramEnd"/>
      <w:r w:rsidRPr="00831498">
        <w:rPr>
          <w:rFonts w:ascii="Times New Roman" w:eastAsia="Lucida Sans Unicode" w:hAnsi="Times New Roman"/>
          <w:bCs/>
          <w:sz w:val="24"/>
          <w:szCs w:val="24"/>
          <w:lang w:val="en-US" w:eastAsia="ru-RU"/>
        </w:rPr>
        <w:t>, socioeconomic and political issues. They are also complex and difficult to attain. Today, the European Union, far from being “the most competitive and dynamic knowledge-based economy in the world (…) with a 3% expenditure on R&amp;D over GDP by 2010” (Lisbon 2000 and Barcelona 2002), is not yet even in the aftermath of its main crisis.</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same European Commission </w:t>
      </w:r>
      <w:proofErr w:type="gramStart"/>
      <w:r w:rsidRPr="00831498">
        <w:rPr>
          <w:rFonts w:ascii="Times New Roman" w:eastAsia="Lucida Sans Unicode" w:hAnsi="Times New Roman"/>
          <w:bCs/>
          <w:sz w:val="24"/>
          <w:szCs w:val="24"/>
          <w:lang w:val="en-US" w:eastAsia="ru-RU"/>
        </w:rPr>
        <w:t>forecasts that</w:t>
      </w:r>
      <w:proofErr w:type="gramEnd"/>
      <w:r w:rsidRPr="00831498">
        <w:rPr>
          <w:rFonts w:ascii="Times New Roman" w:eastAsia="Lucida Sans Unicode" w:hAnsi="Times New Roman"/>
          <w:bCs/>
          <w:sz w:val="24"/>
          <w:szCs w:val="24"/>
          <w:lang w:val="en-US" w:eastAsia="ru-RU"/>
        </w:rPr>
        <w:t xml:space="preserve"> “real GDP is expected to stagnate in the EU and to shrink by 0.3% in the euro area in 2012,” (European Commission 2012a) and the EU has had to change many rules of the game while trying to survive the crisis:</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The monetary union has changed, since the ECB is no longer just following its ‘price stability’ mandate; and</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new Treaty on Stability, Coordination and </w:t>
      </w:r>
      <w:proofErr w:type="gramStart"/>
      <w:r w:rsidRPr="00831498">
        <w:rPr>
          <w:rFonts w:ascii="Times New Roman" w:eastAsia="Lucida Sans Unicode" w:hAnsi="Times New Roman"/>
          <w:bCs/>
          <w:sz w:val="24"/>
          <w:szCs w:val="24"/>
          <w:lang w:val="en-US" w:eastAsia="ru-RU"/>
        </w:rPr>
        <w:t>Governance(</w:t>
      </w:r>
      <w:proofErr w:type="gramEnd"/>
      <w:r w:rsidRPr="00831498">
        <w:rPr>
          <w:rFonts w:ascii="Times New Roman" w:eastAsia="Lucida Sans Unicode" w:hAnsi="Times New Roman"/>
          <w:bCs/>
          <w:sz w:val="24"/>
          <w:szCs w:val="24"/>
          <w:lang w:val="en-US" w:eastAsia="ru-RU"/>
        </w:rPr>
        <w:t>see European Council 2012) opens the door to a new form of fiscal union.</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Traditional forms of welfare states which </w:t>
      </w:r>
      <w:proofErr w:type="spellStart"/>
      <w:r w:rsidRPr="00831498">
        <w:rPr>
          <w:rFonts w:ascii="Times New Roman" w:eastAsia="Lucida Sans Unicode" w:hAnsi="Times New Roman"/>
          <w:bCs/>
          <w:sz w:val="24"/>
          <w:szCs w:val="24"/>
          <w:lang w:val="en-US" w:eastAsia="ru-RU"/>
        </w:rPr>
        <w:t>characterised</w:t>
      </w:r>
      <w:proofErr w:type="spellEnd"/>
      <w:r w:rsidRPr="00831498">
        <w:rPr>
          <w:rFonts w:ascii="Times New Roman" w:eastAsia="Lucida Sans Unicode" w:hAnsi="Times New Roman"/>
          <w:bCs/>
          <w:sz w:val="24"/>
          <w:szCs w:val="24"/>
          <w:lang w:val="en-US" w:eastAsia="ru-RU"/>
        </w:rPr>
        <w:t xml:space="preserve"> ‘the </w:t>
      </w:r>
      <w:proofErr w:type="spellStart"/>
      <w:r w:rsidRPr="00831498">
        <w:rPr>
          <w:rFonts w:ascii="Times New Roman" w:eastAsia="Lucida Sans Unicode" w:hAnsi="Times New Roman"/>
          <w:bCs/>
          <w:sz w:val="24"/>
          <w:szCs w:val="24"/>
          <w:lang w:val="en-US" w:eastAsia="ru-RU"/>
        </w:rPr>
        <w:t>Eurpean</w:t>
      </w:r>
      <w:proofErr w:type="spellEnd"/>
      <w:r w:rsidRPr="00831498">
        <w:rPr>
          <w:rFonts w:ascii="Times New Roman" w:eastAsia="Lucida Sans Unicode" w:hAnsi="Times New Roman"/>
          <w:bCs/>
          <w:sz w:val="24"/>
          <w:szCs w:val="24"/>
          <w:lang w:val="en-US" w:eastAsia="ru-RU"/>
        </w:rPr>
        <w:t xml:space="preserve"> model’ are under threat by the same fiscal restraint that the new treaty imposes – in particular, the targets on education and on poverty and social exclusion are far from trivial in the new framework. The European Union and Eurozone governance are being questioned by the crisis, in that the main decisions have been intergovernmental more than ‘</w:t>
      </w:r>
      <w:proofErr w:type="spellStart"/>
      <w:r w:rsidRPr="00831498">
        <w:rPr>
          <w:rFonts w:ascii="Times New Roman" w:eastAsia="Lucida Sans Unicode" w:hAnsi="Times New Roman"/>
          <w:bCs/>
          <w:sz w:val="24"/>
          <w:szCs w:val="24"/>
          <w:lang w:val="en-US" w:eastAsia="ru-RU"/>
        </w:rPr>
        <w:t>communautaire</w:t>
      </w:r>
      <w:proofErr w:type="spellEnd"/>
      <w:r w:rsidRPr="00831498">
        <w:rPr>
          <w:rFonts w:ascii="Times New Roman" w:eastAsia="Lucida Sans Unicode" w:hAnsi="Times New Roman"/>
          <w:bCs/>
          <w:sz w:val="24"/>
          <w:szCs w:val="24"/>
          <w:lang w:val="en-US" w:eastAsia="ru-RU"/>
        </w:rPr>
        <w:t xml:space="preserve">’, with a German lead more than a European Commission </w:t>
      </w:r>
      <w:proofErr w:type="gramStart"/>
      <w:r w:rsidRPr="00831498">
        <w:rPr>
          <w:rFonts w:ascii="Times New Roman" w:eastAsia="Lucida Sans Unicode" w:hAnsi="Times New Roman"/>
          <w:bCs/>
          <w:sz w:val="24"/>
          <w:szCs w:val="24"/>
          <w:lang w:val="en-US" w:eastAsia="ru-RU"/>
        </w:rPr>
        <w:t>or  European</w:t>
      </w:r>
      <w:proofErr w:type="gramEnd"/>
      <w:r w:rsidRPr="00831498">
        <w:rPr>
          <w:rFonts w:ascii="Times New Roman" w:eastAsia="Lucida Sans Unicode" w:hAnsi="Times New Roman"/>
          <w:bCs/>
          <w:sz w:val="24"/>
          <w:szCs w:val="24"/>
          <w:lang w:val="en-US" w:eastAsia="ru-RU"/>
        </w:rPr>
        <w:t xml:space="preserve"> Parliament lead. The same national parliaments have seen their powers eroded, while the need to ‘save the financial sector’ has taken priority, and Europe is reaching record times in unemployment levels, the threat of major social conflicts, and loss of power in the world. The phantom of a euro breakup still has not disappeared.</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With these lofty aims set against the dismal reality, one would expect the European Commission to be calling upon the best social scientists </w:t>
      </w:r>
      <w:proofErr w:type="gramStart"/>
      <w:r w:rsidRPr="00831498">
        <w:rPr>
          <w:rFonts w:ascii="Times New Roman" w:eastAsia="Lucida Sans Unicode" w:hAnsi="Times New Roman"/>
          <w:bCs/>
          <w:sz w:val="24"/>
          <w:szCs w:val="24"/>
          <w:lang w:val="en-US" w:eastAsia="ru-RU"/>
        </w:rPr>
        <w:t>to better understand</w:t>
      </w:r>
      <w:proofErr w:type="gramEnd"/>
      <w:r w:rsidRPr="00831498">
        <w:rPr>
          <w:rFonts w:ascii="Times New Roman" w:eastAsia="Lucida Sans Unicode" w:hAnsi="Times New Roman"/>
          <w:bCs/>
          <w:sz w:val="24"/>
          <w:szCs w:val="24"/>
          <w:lang w:val="en-US" w:eastAsia="ru-RU"/>
        </w:rPr>
        <w:t xml:space="preserve"> what is happening and how to achieve ‘smart, sustainable and inclusive growth’ in this context. Instead, research funding for social sciences and humanities </w:t>
      </w:r>
      <w:proofErr w:type="gramStart"/>
      <w:r w:rsidRPr="00831498">
        <w:rPr>
          <w:rFonts w:ascii="Times New Roman" w:eastAsia="Lucida Sans Unicode" w:hAnsi="Times New Roman"/>
          <w:bCs/>
          <w:sz w:val="24"/>
          <w:szCs w:val="24"/>
          <w:lang w:val="en-US" w:eastAsia="ru-RU"/>
        </w:rPr>
        <w:t>has basically</w:t>
      </w:r>
      <w:proofErr w:type="gramEnd"/>
      <w:r w:rsidRPr="00831498">
        <w:rPr>
          <w:rFonts w:ascii="Times New Roman" w:eastAsia="Lucida Sans Unicode" w:hAnsi="Times New Roman"/>
          <w:bCs/>
          <w:sz w:val="24"/>
          <w:szCs w:val="24"/>
          <w:lang w:val="en-US" w:eastAsia="ru-RU"/>
        </w:rPr>
        <w:t xml:space="preserve"> disappeared from the main cooperative research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According to 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the six Societal Challenges are: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Health, demographic change, and wellbeing;</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Food security, sustainable agriculture, marine and maritime research, and the bio-economy;</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Secure, clean and efficient energy;</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Smart, green, and integrated transport;</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lastRenderedPageBreak/>
        <w:t>Climate action, resource efficiency and raw materials, and</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Inclusive, innovative and secure societies.</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One can even agree that these are among the challenges that Europe does face (I will not go into details here) and that, as the European Commission </w:t>
      </w:r>
      <w:proofErr w:type="gramStart"/>
      <w:r w:rsidRPr="00831498">
        <w:rPr>
          <w:rFonts w:ascii="Times New Roman" w:eastAsia="Lucida Sans Unicode" w:hAnsi="Times New Roman"/>
          <w:bCs/>
          <w:sz w:val="24"/>
          <w:szCs w:val="24"/>
          <w:lang w:val="en-US" w:eastAsia="ru-RU"/>
        </w:rPr>
        <w:t>concedes</w:t>
      </w:r>
      <w:proofErr w:type="gramEnd"/>
      <w:r w:rsidRPr="00831498">
        <w:rPr>
          <w:rFonts w:ascii="Times New Roman" w:eastAsia="Lucida Sans Unicode" w:hAnsi="Times New Roman"/>
          <w:bCs/>
          <w:sz w:val="24"/>
          <w:szCs w:val="24"/>
          <w:lang w:val="en-US" w:eastAsia="ru-RU"/>
        </w:rPr>
        <w:t xml:space="preserve"> “social sciences and humanities research is an important element for addressing all of the challenges” (European Commission 2011). However, the same closed list, and the supporting role given to social sciences research, read as a research agenda for a Europe that has already resolved its current socioeconomic and political crisis and is in an advanced stage of smart transport and climate action – a most wishful Brussels perspective…</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Unfortunately, I am not surprised by this </w:t>
      </w:r>
      <w:proofErr w:type="gramStart"/>
      <w:r w:rsidRPr="00831498">
        <w:rPr>
          <w:rFonts w:ascii="Times New Roman" w:eastAsia="Lucida Sans Unicode" w:hAnsi="Times New Roman"/>
          <w:bCs/>
          <w:sz w:val="24"/>
          <w:szCs w:val="24"/>
          <w:lang w:val="en-US" w:eastAsia="ru-RU"/>
        </w:rPr>
        <w:t>wishful thinking</w:t>
      </w:r>
      <w:proofErr w:type="gramEnd"/>
      <w:r w:rsidRPr="00831498">
        <w:rPr>
          <w:rFonts w:ascii="Times New Roman" w:eastAsia="Lucida Sans Unicode" w:hAnsi="Times New Roman"/>
          <w:bCs/>
          <w:sz w:val="24"/>
          <w:szCs w:val="24"/>
          <w:lang w:val="en-US" w:eastAsia="ru-RU"/>
        </w:rPr>
        <w:t xml:space="preserve"> by European Commission. Let me provide a couple of somewhat personal final remarks. When I was chairing the committee to evaluate the financial mechanisms of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6, I asked the Director General of DG Research why there was almost no funding for research on employment issues. He replied that this was what the member states had decided. I felt trapped, since as Spanish Secretary of State for Science and Technological Policy I had been not only responsible for the Spanish position, </w:t>
      </w:r>
      <w:proofErr w:type="gramStart"/>
      <w:r w:rsidRPr="00831498">
        <w:rPr>
          <w:rFonts w:ascii="Times New Roman" w:eastAsia="Lucida Sans Unicode" w:hAnsi="Times New Roman"/>
          <w:bCs/>
          <w:sz w:val="24"/>
          <w:szCs w:val="24"/>
          <w:lang w:val="en-US" w:eastAsia="ru-RU"/>
        </w:rPr>
        <w:t>but also</w:t>
      </w:r>
      <w:proofErr w:type="gramEnd"/>
      <w:r w:rsidRPr="00831498">
        <w:rPr>
          <w:rFonts w:ascii="Times New Roman" w:eastAsia="Lucida Sans Unicode" w:hAnsi="Times New Roman"/>
          <w:bCs/>
          <w:sz w:val="24"/>
          <w:szCs w:val="24"/>
          <w:lang w:val="en-US" w:eastAsia="ru-RU"/>
        </w:rPr>
        <w:t xml:space="preserve"> for the FP6 negotiations between the European Commission, Council, and Parliament.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understood the trap. In discussing all the long EC documents, there was always something more urgent, for example, whether to provide funding for stem-cell research.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In the autumn of 2008 I joined the Expert Advisory Group for Socioeconomic Sciences and Humanities, whose task was to advise DG Research in the drafting of the corresponding Work </w:t>
      </w:r>
      <w:proofErr w:type="spellStart"/>
      <w:r w:rsidRPr="00831498">
        <w:rPr>
          <w:rFonts w:ascii="Times New Roman" w:eastAsia="Lucida Sans Unicode" w:hAnsi="Times New Roman"/>
          <w:bCs/>
          <w:sz w:val="24"/>
          <w:szCs w:val="24"/>
          <w:lang w:val="en-US" w:eastAsia="ru-RU"/>
        </w:rPr>
        <w:t>Programmes</w:t>
      </w:r>
      <w:proofErr w:type="spellEnd"/>
      <w:r w:rsidRPr="00831498">
        <w:rPr>
          <w:rFonts w:ascii="Times New Roman" w:eastAsia="Lucida Sans Unicode" w:hAnsi="Times New Roman"/>
          <w:bCs/>
          <w:sz w:val="24"/>
          <w:szCs w:val="24"/>
          <w:lang w:val="en-US" w:eastAsia="ru-RU"/>
        </w:rPr>
        <w:t xml:space="preserve">, which for the first time included main ‘challenges’. The first thing I said was: if ours had been a Life Sciences Advisory Group in the middle of a global viral plague, the spotlights would have been on us for having provided so little funding for research on the virus. However, being social scientists maybe no one would check on us in the middle of the main financial crisis since the 1930s. Fortunately, FP7 permitted the introduction of the issue as a ‘challenge’ in the 2011 calls.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even in 2009 one had to strongly argue that ‘the future of macro-economic and monetary integration in Europe’ was a ‘challenge’, to finally see it </w:t>
      </w:r>
      <w:proofErr w:type="spellStart"/>
      <w:r w:rsidRPr="00831498">
        <w:rPr>
          <w:rFonts w:ascii="Times New Roman" w:eastAsia="Lucida Sans Unicode" w:hAnsi="Times New Roman"/>
          <w:bCs/>
          <w:sz w:val="24"/>
          <w:szCs w:val="24"/>
          <w:lang w:val="en-US" w:eastAsia="ru-RU"/>
        </w:rPr>
        <w:t>recognised</w:t>
      </w:r>
      <w:proofErr w:type="spellEnd"/>
      <w:r w:rsidRPr="00831498">
        <w:rPr>
          <w:rFonts w:ascii="Times New Roman" w:eastAsia="Lucida Sans Unicode" w:hAnsi="Times New Roman"/>
          <w:bCs/>
          <w:sz w:val="24"/>
          <w:szCs w:val="24"/>
          <w:lang w:val="en-US" w:eastAsia="ru-RU"/>
        </w:rPr>
        <w:t xml:space="preserve"> as a ‘collaborative project’ (small- or medium-scale focused research project) in the 2011 calls. </w:t>
      </w:r>
    </w:p>
    <w:p w:rsidR="00C360DE"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 am no longer an expert advisor for DG Research, but I can see that FP8 (also called Horizon 2020) moves a step further away from the focus on socioeconomic research with its six Societal Challenges. If approved in its current format, it will not even be possible to address Europe’s main socioeconomic and political challenges, even if they are part of the Euro 2020 strategy, or among the main concerns of European citizens (e.g. unemployment). Fortunately, the best social scientists understand the importance of these issues and in the </w:t>
      </w:r>
      <w:proofErr w:type="gramStart"/>
      <w:r w:rsidRPr="00831498">
        <w:rPr>
          <w:rFonts w:ascii="Times New Roman" w:eastAsia="Lucida Sans Unicode" w:hAnsi="Times New Roman"/>
          <w:bCs/>
          <w:sz w:val="24"/>
          <w:szCs w:val="24"/>
          <w:lang w:val="en-US" w:eastAsia="ru-RU"/>
        </w:rPr>
        <w:t>end</w:t>
      </w:r>
      <w:proofErr w:type="gramEnd"/>
      <w:r w:rsidRPr="00831498">
        <w:rPr>
          <w:rFonts w:ascii="Times New Roman" w:eastAsia="Lucida Sans Unicode" w:hAnsi="Times New Roman"/>
          <w:bCs/>
          <w:sz w:val="24"/>
          <w:szCs w:val="24"/>
          <w:lang w:val="en-US" w:eastAsia="ru-RU"/>
        </w:rPr>
        <w:t xml:space="preserve"> FP8 may finance the corresponding research through the European Research Council (16.1% of the proposed PF8 budget, i.e. less than half of Societal Challenges). </w:t>
      </w:r>
      <w:proofErr w:type="gramStart"/>
      <w:r w:rsidRPr="00831498">
        <w:rPr>
          <w:rFonts w:ascii="Times New Roman" w:eastAsia="Lucida Sans Unicode" w:hAnsi="Times New Roman"/>
          <w:bCs/>
          <w:sz w:val="24"/>
          <w:szCs w:val="24"/>
          <w:lang w:val="en-US" w:eastAsia="ru-RU"/>
        </w:rPr>
        <w:t>But then</w:t>
      </w:r>
      <w:proofErr w:type="gramEnd"/>
      <w:r w:rsidRPr="00831498">
        <w:rPr>
          <w:rFonts w:ascii="Times New Roman" w:eastAsia="Lucida Sans Unicode" w:hAnsi="Times New Roman"/>
          <w:bCs/>
          <w:sz w:val="24"/>
          <w:szCs w:val="24"/>
          <w:lang w:val="en-US" w:eastAsia="ru-RU"/>
        </w:rPr>
        <w:t>, if the menu of Societal Challenges is not changed, probably the best move would be to substantially increase the funding for “excellent social sciences and humanities research,” at the expense of the current Societal Challenges budget. I am confident this will stimulate excellent research – beyond what the current Horizon 2020 envisions – on a particular Societal Challenge called “the growth and governance of the European Union”.</w:t>
      </w:r>
    </w:p>
    <w:p w:rsidR="004D20B4" w:rsidRPr="00831498" w:rsidRDefault="004D20B4"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tabs>
          <w:tab w:val="left" w:pos="720"/>
        </w:tabs>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831498" w:rsidRDefault="00831498" w:rsidP="00831498">
      <w:pPr>
        <w:widowControl w:val="0"/>
        <w:suppressAutoHyphens/>
        <w:spacing w:after="0" w:line="240" w:lineRule="auto"/>
        <w:jc w:val="center"/>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eastAsia="ru-RU"/>
        </w:rPr>
        <w:t>ВАРИАНТ</w:t>
      </w:r>
      <w:r w:rsidRPr="00831498">
        <w:rPr>
          <w:rFonts w:ascii="Times New Roman" w:eastAsia="Times New Roman" w:hAnsi="Times New Roman"/>
          <w:b/>
          <w:kern w:val="2"/>
          <w:sz w:val="24"/>
          <w:szCs w:val="24"/>
          <w:lang w:val="en-US" w:eastAsia="ru-RU"/>
        </w:rPr>
        <w:t xml:space="preserve"> 2</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1</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7 points</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1–7</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721BBA" w:rsidRDefault="00C360DE" w:rsidP="00C360DE">
      <w:pPr>
        <w:widowControl w:val="0"/>
        <w:suppressAutoHyphens/>
        <w:spacing w:after="0" w:line="240" w:lineRule="auto"/>
        <w:rPr>
          <w:rFonts w:ascii="Times New Roman" w:eastAsia="Times New Roman" w:hAnsi="Times New Roman"/>
          <w:bCs/>
          <w:kern w:val="2"/>
          <w:sz w:val="24"/>
          <w:szCs w:val="24"/>
          <w:lang w:val="en-US" w:eastAsia="ru-RU"/>
        </w:rPr>
      </w:pPr>
      <w:r w:rsidRPr="00C360DE">
        <w:rPr>
          <w:rFonts w:ascii="Times New Roman" w:eastAsia="Times New Roman" w:hAnsi="Times New Roman"/>
          <w:kern w:val="2"/>
          <w:sz w:val="24"/>
          <w:szCs w:val="24"/>
          <w:lang w:val="en-US" w:eastAsia="ru-RU"/>
        </w:rPr>
        <w:t xml:space="preserve">Look at the statements below and the extracts from an article on </w:t>
      </w:r>
      <w:r w:rsidR="00721BBA" w:rsidRPr="00721BBA">
        <w:rPr>
          <w:rFonts w:ascii="Times New Roman" w:eastAsia="Times New Roman" w:hAnsi="Times New Roman"/>
          <w:bCs/>
          <w:kern w:val="2"/>
          <w:sz w:val="24"/>
          <w:szCs w:val="24"/>
          <w:lang w:val="en-US" w:eastAsia="ru-RU"/>
        </w:rPr>
        <w:t>mobile devices</w:t>
      </w:r>
      <w:r w:rsidRPr="00C360DE">
        <w:rPr>
          <w:rFonts w:ascii="Times New Roman" w:eastAsia="Times New Roman" w:hAnsi="Times New Roman"/>
          <w:kern w:val="2"/>
          <w:sz w:val="24"/>
          <w:szCs w:val="24"/>
          <w:lang w:val="en-US" w:eastAsia="ru-RU"/>
        </w:rPr>
        <w:t>.</w:t>
      </w:r>
    </w:p>
    <w:p w:rsidR="00C360DE" w:rsidRPr="00C360DE" w:rsidRDefault="00721BBA" w:rsidP="00C360DE">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lastRenderedPageBreak/>
        <w:t xml:space="preserve">Which section (A, B, </w:t>
      </w:r>
      <w:proofErr w:type="gramStart"/>
      <w:r>
        <w:rPr>
          <w:rFonts w:ascii="Times New Roman" w:eastAsia="Times New Roman" w:hAnsi="Times New Roman"/>
          <w:kern w:val="2"/>
          <w:sz w:val="24"/>
          <w:szCs w:val="24"/>
          <w:lang w:val="en-US" w:eastAsia="ru-RU"/>
        </w:rPr>
        <w:t>C</w:t>
      </w:r>
      <w:proofErr w:type="gramEnd"/>
      <w:r w:rsidR="00C360DE" w:rsidRPr="00C360DE">
        <w:rPr>
          <w:rFonts w:ascii="Times New Roman" w:eastAsia="Times New Roman" w:hAnsi="Times New Roman"/>
          <w:kern w:val="2"/>
          <w:sz w:val="24"/>
          <w:szCs w:val="24"/>
          <w:lang w:val="en-US" w:eastAsia="ru-RU"/>
        </w:rPr>
        <w:t>) does each statement 1–7 refer to?</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For each </w:t>
      </w:r>
      <w:proofErr w:type="gramStart"/>
      <w:r w:rsidRPr="00C360DE">
        <w:rPr>
          <w:rFonts w:ascii="Times New Roman" w:eastAsia="Times New Roman" w:hAnsi="Times New Roman"/>
          <w:kern w:val="2"/>
          <w:sz w:val="24"/>
          <w:szCs w:val="24"/>
          <w:lang w:val="en-US" w:eastAsia="ru-RU"/>
        </w:rPr>
        <w:t>statement</w:t>
      </w:r>
      <w:proofErr w:type="gramEnd"/>
      <w:r w:rsidRPr="00C360DE">
        <w:rPr>
          <w:rFonts w:ascii="Times New Roman" w:eastAsia="Times New Roman" w:hAnsi="Times New Roman"/>
          <w:kern w:val="2"/>
          <w:sz w:val="24"/>
          <w:szCs w:val="24"/>
          <w:lang w:val="en-US" w:eastAsia="ru-RU"/>
        </w:rPr>
        <w:t xml:space="preserve"> 1–</w:t>
      </w:r>
      <w:r w:rsidR="00721BBA">
        <w:rPr>
          <w:rFonts w:ascii="Times New Roman" w:eastAsia="Times New Roman" w:hAnsi="Times New Roman"/>
          <w:kern w:val="2"/>
          <w:sz w:val="24"/>
          <w:szCs w:val="24"/>
          <w:lang w:val="en-US" w:eastAsia="ru-RU"/>
        </w:rPr>
        <w:t>7 mark one letter (A, B, C</w:t>
      </w:r>
      <w:r w:rsidRPr="00C360DE">
        <w:rPr>
          <w:rFonts w:ascii="Times New Roman" w:eastAsia="Times New Roman" w:hAnsi="Times New Roman"/>
          <w:kern w:val="2"/>
          <w:sz w:val="24"/>
          <w:szCs w:val="24"/>
          <w:lang w:val="en-US" w:eastAsia="ru-RU"/>
        </w:rPr>
        <w:t>.</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You will need to use some of these letters more than once.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2159A7"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w:t>
      </w:r>
      <w:r w:rsidRPr="00C360DE">
        <w:rPr>
          <w:rFonts w:ascii="Times New Roman" w:eastAsia="Times New Roman" w:hAnsi="Times New Roman"/>
          <w:kern w:val="2"/>
          <w:sz w:val="24"/>
          <w:szCs w:val="24"/>
          <w:lang w:val="en-US" w:eastAsia="ru-RU"/>
        </w:rPr>
        <w:tab/>
      </w:r>
      <w:r w:rsidR="002159A7" w:rsidRPr="00721BBA">
        <w:rPr>
          <w:rFonts w:ascii="Times New Roman" w:eastAsia="Times New Roman" w:hAnsi="Times New Roman"/>
          <w:kern w:val="2"/>
          <w:sz w:val="24"/>
          <w:szCs w:val="24"/>
          <w:lang w:val="en-US" w:eastAsia="ru-RU"/>
        </w:rPr>
        <w:t xml:space="preserve">Mobile phones </w:t>
      </w:r>
      <w:proofErr w:type="gramStart"/>
      <w:r w:rsidR="002159A7" w:rsidRPr="00721BBA">
        <w:rPr>
          <w:rFonts w:ascii="Times New Roman" w:eastAsia="Times New Roman" w:hAnsi="Times New Roman"/>
          <w:kern w:val="2"/>
          <w:sz w:val="24"/>
          <w:szCs w:val="24"/>
          <w:lang w:val="en-US" w:eastAsia="ru-RU"/>
        </w:rPr>
        <w:t>were invented</w:t>
      </w:r>
      <w:proofErr w:type="gramEnd"/>
      <w:r w:rsidR="002159A7" w:rsidRPr="00721BBA">
        <w:rPr>
          <w:rFonts w:ascii="Times New Roman" w:eastAsia="Times New Roman" w:hAnsi="Times New Roman"/>
          <w:kern w:val="2"/>
          <w:sz w:val="24"/>
          <w:szCs w:val="24"/>
          <w:lang w:val="en-US" w:eastAsia="ru-RU"/>
        </w:rPr>
        <w:t xml:space="preserve"> in Japan.</w:t>
      </w:r>
    </w:p>
    <w:p w:rsidR="00C360DE"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2</w:t>
      </w:r>
      <w:r w:rsidRPr="00721BBA">
        <w:rPr>
          <w:rFonts w:ascii="Times New Roman" w:eastAsia="Times New Roman" w:hAnsi="Times New Roman"/>
          <w:kern w:val="2"/>
          <w:sz w:val="24"/>
          <w:szCs w:val="24"/>
          <w:lang w:val="en-US" w:eastAsia="ru-RU"/>
        </w:rPr>
        <w:tab/>
      </w:r>
      <w:r w:rsidR="00721BBA" w:rsidRPr="00721BBA">
        <w:rPr>
          <w:rFonts w:ascii="Times New Roman" w:eastAsia="Times New Roman" w:hAnsi="Times New Roman"/>
          <w:kern w:val="2"/>
          <w:sz w:val="24"/>
          <w:szCs w:val="24"/>
          <w:lang w:val="en-US" w:eastAsia="ru-RU"/>
        </w:rPr>
        <w:t xml:space="preserve">You can exchange data and collaborate with other </w:t>
      </w:r>
      <w:proofErr w:type="gramStart"/>
      <w:r w:rsidR="00721BBA" w:rsidRPr="00721BBA">
        <w:rPr>
          <w:rFonts w:ascii="Times New Roman" w:eastAsia="Times New Roman" w:hAnsi="Times New Roman"/>
          <w:kern w:val="2"/>
          <w:sz w:val="24"/>
          <w:szCs w:val="24"/>
          <w:lang w:val="en-US" w:eastAsia="ru-RU"/>
        </w:rPr>
        <w:t>learners  through</w:t>
      </w:r>
      <w:proofErr w:type="gramEnd"/>
      <w:r w:rsidR="00721BBA" w:rsidRPr="00721BBA">
        <w:rPr>
          <w:rFonts w:ascii="Times New Roman" w:eastAsia="Times New Roman" w:hAnsi="Times New Roman"/>
          <w:kern w:val="2"/>
          <w:sz w:val="24"/>
          <w:szCs w:val="24"/>
          <w:lang w:val="en-US" w:eastAsia="ru-RU"/>
        </w:rPr>
        <w:t xml:space="preserve"> mobile devices.</w:t>
      </w:r>
    </w:p>
    <w:p w:rsidR="001D0046"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3</w:t>
      </w:r>
      <w:r w:rsidRPr="00721BBA">
        <w:rPr>
          <w:rFonts w:ascii="Times New Roman" w:eastAsia="Times New Roman" w:hAnsi="Times New Roman"/>
          <w:kern w:val="2"/>
          <w:sz w:val="24"/>
          <w:szCs w:val="24"/>
          <w:lang w:val="en-US" w:eastAsia="ru-RU"/>
        </w:rPr>
        <w:tab/>
      </w:r>
      <w:r w:rsidR="001D0046" w:rsidRPr="00721BBA">
        <w:rPr>
          <w:rFonts w:ascii="Times New Roman" w:eastAsia="Times New Roman" w:hAnsi="Times New Roman"/>
          <w:kern w:val="2"/>
          <w:sz w:val="24"/>
          <w:szCs w:val="24"/>
          <w:lang w:val="en-US" w:eastAsia="ru-RU"/>
        </w:rPr>
        <w:t xml:space="preserve">Most forms of media content </w:t>
      </w:r>
      <w:proofErr w:type="gramStart"/>
      <w:r w:rsidR="001D0046" w:rsidRPr="00721BBA">
        <w:rPr>
          <w:rFonts w:ascii="Times New Roman" w:eastAsia="Times New Roman" w:hAnsi="Times New Roman"/>
          <w:kern w:val="2"/>
          <w:sz w:val="24"/>
          <w:szCs w:val="24"/>
          <w:lang w:val="en-US" w:eastAsia="ru-RU"/>
        </w:rPr>
        <w:t>were introduced</w:t>
      </w:r>
      <w:proofErr w:type="gramEnd"/>
      <w:r w:rsidR="001D0046" w:rsidRPr="00721BBA">
        <w:rPr>
          <w:rFonts w:ascii="Times New Roman" w:eastAsia="Times New Roman" w:hAnsi="Times New Roman"/>
          <w:kern w:val="2"/>
          <w:sz w:val="24"/>
          <w:szCs w:val="24"/>
          <w:lang w:val="en-US" w:eastAsia="ru-RU"/>
        </w:rPr>
        <w:t xml:space="preserve"> on various portable devices.</w:t>
      </w:r>
    </w:p>
    <w:p w:rsidR="001F35EA"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4</w:t>
      </w:r>
      <w:r w:rsidRPr="00721BBA">
        <w:rPr>
          <w:rFonts w:ascii="Times New Roman" w:eastAsia="Times New Roman" w:hAnsi="Times New Roman"/>
          <w:kern w:val="2"/>
          <w:sz w:val="24"/>
          <w:szCs w:val="24"/>
          <w:lang w:val="en-US" w:eastAsia="ru-RU"/>
        </w:rPr>
        <w:tab/>
      </w:r>
      <w:r w:rsidR="001F35EA" w:rsidRPr="00721BBA">
        <w:rPr>
          <w:rFonts w:ascii="Times New Roman" w:eastAsia="Times New Roman" w:hAnsi="Times New Roman"/>
          <w:kern w:val="2"/>
          <w:sz w:val="24"/>
          <w:szCs w:val="24"/>
          <w:lang w:val="en-US" w:eastAsia="ru-RU"/>
        </w:rPr>
        <w:t>Mobile media content includes a wide range of entertainment industry tools</w:t>
      </w:r>
    </w:p>
    <w:p w:rsidR="001D0046"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5</w:t>
      </w:r>
      <w:r w:rsidRPr="00721BBA">
        <w:rPr>
          <w:rFonts w:ascii="Times New Roman" w:eastAsia="Times New Roman" w:hAnsi="Times New Roman"/>
          <w:kern w:val="2"/>
          <w:sz w:val="24"/>
          <w:szCs w:val="24"/>
          <w:lang w:val="en-US" w:eastAsia="ru-RU"/>
        </w:rPr>
        <w:tab/>
      </w:r>
      <w:r w:rsidR="001D0046" w:rsidRPr="00721BBA">
        <w:rPr>
          <w:rFonts w:ascii="Times New Roman" w:eastAsia="Times New Roman" w:hAnsi="Times New Roman"/>
          <w:kern w:val="2"/>
          <w:sz w:val="24"/>
          <w:szCs w:val="24"/>
          <w:lang w:val="en-US" w:eastAsia="ru-RU"/>
        </w:rPr>
        <w:t>Mobile technology provides a combination of flexibility, accessibility and interactivity with online resources.</w:t>
      </w:r>
    </w:p>
    <w:p w:rsidR="00721BBA"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6</w:t>
      </w:r>
      <w:r w:rsidRPr="00721BBA">
        <w:rPr>
          <w:rFonts w:ascii="Times New Roman" w:eastAsia="Times New Roman" w:hAnsi="Times New Roman"/>
          <w:kern w:val="2"/>
          <w:sz w:val="24"/>
          <w:szCs w:val="24"/>
          <w:lang w:val="en-US" w:eastAsia="ru-RU"/>
        </w:rPr>
        <w:tab/>
      </w:r>
      <w:r w:rsidR="00721BBA" w:rsidRPr="00721BBA">
        <w:rPr>
          <w:rFonts w:ascii="Times New Roman" w:eastAsia="Times New Roman" w:hAnsi="Times New Roman"/>
          <w:kern w:val="2"/>
          <w:sz w:val="24"/>
          <w:szCs w:val="24"/>
          <w:lang w:val="en-US" w:eastAsia="ru-RU"/>
        </w:rPr>
        <w:t>Many researchers note the following properties of mobile devices: portability, social interactivity, connectivity.</w:t>
      </w:r>
    </w:p>
    <w:p w:rsidR="001D0046"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7</w:t>
      </w:r>
      <w:r w:rsidRPr="00721BBA">
        <w:rPr>
          <w:rFonts w:ascii="Times New Roman" w:eastAsia="Times New Roman" w:hAnsi="Times New Roman"/>
          <w:kern w:val="2"/>
          <w:sz w:val="24"/>
          <w:szCs w:val="24"/>
          <w:lang w:val="en-US" w:eastAsia="ru-RU"/>
        </w:rPr>
        <w:tab/>
      </w:r>
      <w:r w:rsidR="001D0046" w:rsidRPr="00721BBA">
        <w:rPr>
          <w:rFonts w:ascii="Times New Roman" w:eastAsia="Times New Roman" w:hAnsi="Times New Roman"/>
          <w:kern w:val="2"/>
          <w:sz w:val="24"/>
          <w:szCs w:val="24"/>
          <w:lang w:val="en-US" w:eastAsia="ru-RU"/>
        </w:rPr>
        <w:t xml:space="preserve">The technical advances of mobile devices </w:t>
      </w:r>
      <w:proofErr w:type="gramStart"/>
      <w:r w:rsidR="001D0046" w:rsidRPr="00721BBA">
        <w:rPr>
          <w:rFonts w:ascii="Times New Roman" w:eastAsia="Times New Roman" w:hAnsi="Times New Roman"/>
          <w:kern w:val="2"/>
          <w:sz w:val="24"/>
          <w:szCs w:val="24"/>
          <w:lang w:val="en-US" w:eastAsia="ru-RU"/>
        </w:rPr>
        <w:t>are actively used</w:t>
      </w:r>
      <w:proofErr w:type="gramEnd"/>
      <w:r w:rsidR="001D0046" w:rsidRPr="00721BBA">
        <w:rPr>
          <w:rFonts w:ascii="Times New Roman" w:eastAsia="Times New Roman" w:hAnsi="Times New Roman"/>
          <w:kern w:val="2"/>
          <w:sz w:val="24"/>
          <w:szCs w:val="24"/>
          <w:lang w:val="en-US" w:eastAsia="ru-RU"/>
        </w:rPr>
        <w:t xml:space="preserve"> in the classroom.</w:t>
      </w:r>
    </w:p>
    <w:p w:rsidR="001D0046" w:rsidRDefault="001D0046" w:rsidP="00C360DE">
      <w:pPr>
        <w:widowControl w:val="0"/>
        <w:suppressAutoHyphens/>
        <w:spacing w:after="0" w:line="240" w:lineRule="auto"/>
        <w:rPr>
          <w:rFonts w:ascii="Times New Roman" w:eastAsia="Times New Roman" w:hAnsi="Times New Roman"/>
          <w:kern w:val="2"/>
          <w:sz w:val="24"/>
          <w:szCs w:val="24"/>
          <w:lang w:val="en-US" w:eastAsia="ru-RU"/>
        </w:rPr>
      </w:pPr>
    </w:p>
    <w:p w:rsidR="000F6420" w:rsidRDefault="00721BBA" w:rsidP="00721BBA">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          </w:t>
      </w:r>
      <w:r w:rsidR="000F6420" w:rsidRPr="000F6420">
        <w:rPr>
          <w:rFonts w:ascii="Times New Roman" w:eastAsia="Times New Roman" w:hAnsi="Times New Roman"/>
          <w:kern w:val="2"/>
          <w:sz w:val="24"/>
          <w:szCs w:val="24"/>
          <w:lang w:val="en-US" w:eastAsia="ru-RU"/>
        </w:rPr>
        <w:t xml:space="preserve">Mobile phones </w:t>
      </w:r>
      <w:proofErr w:type="gramStart"/>
      <w:r w:rsidR="000F6420" w:rsidRPr="000F6420">
        <w:rPr>
          <w:rFonts w:ascii="Times New Roman" w:eastAsia="Times New Roman" w:hAnsi="Times New Roman"/>
          <w:kern w:val="2"/>
          <w:sz w:val="24"/>
          <w:szCs w:val="24"/>
          <w:lang w:val="en-US" w:eastAsia="ru-RU"/>
        </w:rPr>
        <w:t>were introduced</w:t>
      </w:r>
      <w:proofErr w:type="gramEnd"/>
      <w:r w:rsidR="000F6420" w:rsidRPr="000F6420">
        <w:rPr>
          <w:rFonts w:ascii="Times New Roman" w:eastAsia="Times New Roman" w:hAnsi="Times New Roman"/>
          <w:kern w:val="2"/>
          <w:sz w:val="24"/>
          <w:szCs w:val="24"/>
          <w:lang w:val="en-US" w:eastAsia="ru-RU"/>
        </w:rPr>
        <w:t xml:space="preserve"> in Japan in 1979 but became a mass media only in 1998 when the first downloadable ringing tones were introduced in Finland. Soon most forms of media content </w:t>
      </w:r>
      <w:proofErr w:type="gramStart"/>
      <w:r w:rsidR="000F6420" w:rsidRPr="000F6420">
        <w:rPr>
          <w:rFonts w:ascii="Times New Roman" w:eastAsia="Times New Roman" w:hAnsi="Times New Roman"/>
          <w:kern w:val="2"/>
          <w:sz w:val="24"/>
          <w:szCs w:val="24"/>
          <w:lang w:val="en-US" w:eastAsia="ru-RU"/>
        </w:rPr>
        <w:t>were introduced</w:t>
      </w:r>
      <w:proofErr w:type="gramEnd"/>
      <w:r w:rsidR="000F6420" w:rsidRPr="000F6420">
        <w:rPr>
          <w:rFonts w:ascii="Times New Roman" w:eastAsia="Times New Roman" w:hAnsi="Times New Roman"/>
          <w:kern w:val="2"/>
          <w:sz w:val="24"/>
          <w:szCs w:val="24"/>
          <w:lang w:val="en-US" w:eastAsia="ru-RU"/>
        </w:rPr>
        <w:t xml:space="preserve"> on mobile phones, tablets and other portable devices, and today the total value of media consumed on mobile vastly exceeds that of Internet content. The mobile media content includes mobile music (ringing tones, </w:t>
      </w:r>
      <w:proofErr w:type="spellStart"/>
      <w:r w:rsidR="000F6420" w:rsidRPr="000F6420">
        <w:rPr>
          <w:rFonts w:ascii="Times New Roman" w:eastAsia="Times New Roman" w:hAnsi="Times New Roman"/>
          <w:kern w:val="2"/>
          <w:sz w:val="24"/>
          <w:szCs w:val="24"/>
          <w:lang w:val="en-US" w:eastAsia="ru-RU"/>
        </w:rPr>
        <w:t>ringback</w:t>
      </w:r>
      <w:proofErr w:type="spellEnd"/>
      <w:r w:rsidR="000F6420" w:rsidRPr="000F6420">
        <w:rPr>
          <w:rFonts w:ascii="Times New Roman" w:eastAsia="Times New Roman" w:hAnsi="Times New Roman"/>
          <w:kern w:val="2"/>
          <w:sz w:val="24"/>
          <w:szCs w:val="24"/>
          <w:lang w:val="en-US" w:eastAsia="ru-RU"/>
        </w:rPr>
        <w:t xml:space="preserve"> tones, </w:t>
      </w:r>
      <w:proofErr w:type="spellStart"/>
      <w:r w:rsidR="000F6420" w:rsidRPr="000F6420">
        <w:rPr>
          <w:rFonts w:ascii="Times New Roman" w:eastAsia="Times New Roman" w:hAnsi="Times New Roman"/>
          <w:kern w:val="2"/>
          <w:sz w:val="24"/>
          <w:szCs w:val="24"/>
          <w:lang w:val="en-US" w:eastAsia="ru-RU"/>
        </w:rPr>
        <w:t>truetones</w:t>
      </w:r>
      <w:proofErr w:type="spellEnd"/>
      <w:r w:rsidR="000F6420" w:rsidRPr="000F6420">
        <w:rPr>
          <w:rFonts w:ascii="Times New Roman" w:eastAsia="Times New Roman" w:hAnsi="Times New Roman"/>
          <w:kern w:val="2"/>
          <w:sz w:val="24"/>
          <w:szCs w:val="24"/>
          <w:lang w:val="en-US" w:eastAsia="ru-RU"/>
        </w:rPr>
        <w:t>, MP3 files, karaoke, music videos, music streaming services etc.); mobile gaming; and various news, entertainment and advertising services. Similar to the Internet, mobile is also an interactive media.</w:t>
      </w:r>
    </w:p>
    <w:p w:rsidR="001F35EA" w:rsidRPr="000F6420" w:rsidRDefault="001F35EA" w:rsidP="001F35EA">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0F6420" w:rsidRDefault="00721BBA" w:rsidP="000F6420">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B     </w:t>
      </w:r>
      <w:r w:rsidR="000F6420" w:rsidRPr="000F6420">
        <w:rPr>
          <w:rFonts w:ascii="Times New Roman" w:eastAsia="Times New Roman" w:hAnsi="Times New Roman"/>
          <w:kern w:val="2"/>
          <w:sz w:val="24"/>
          <w:szCs w:val="24"/>
          <w:lang w:val="en-US" w:eastAsia="ru-RU"/>
        </w:rPr>
        <w:t xml:space="preserve">Mobile handheld devices </w:t>
      </w:r>
      <w:proofErr w:type="gramStart"/>
      <w:r w:rsidR="000F6420" w:rsidRPr="000F6420">
        <w:rPr>
          <w:rFonts w:ascii="Times New Roman" w:eastAsia="Times New Roman" w:hAnsi="Times New Roman"/>
          <w:kern w:val="2"/>
          <w:sz w:val="24"/>
          <w:szCs w:val="24"/>
          <w:lang w:val="en-US" w:eastAsia="ru-RU"/>
        </w:rPr>
        <w:t>have been improved</w:t>
      </w:r>
      <w:proofErr w:type="gramEnd"/>
      <w:r w:rsidR="000F6420" w:rsidRPr="000F6420">
        <w:rPr>
          <w:rFonts w:ascii="Times New Roman" w:eastAsia="Times New Roman" w:hAnsi="Times New Roman"/>
          <w:kern w:val="2"/>
          <w:sz w:val="24"/>
          <w:szCs w:val="24"/>
          <w:lang w:val="en-US" w:eastAsia="ru-RU"/>
        </w:rPr>
        <w:t xml:space="preserve"> to function as miniature computers utilized by teachers and students for personal use. In recent years, the technical advancements of mobile devices have garnered educators’ attention for the unique affordances they can offer in a classroom setting. This technology provides a combination of flexibility, accessibility, and interactivity with online resources unlike other typical classroom technologies such as desktop computers. With the accelerated development of mobile technology and its growing popularity, as well as the potential benefits of mobile devices for learning, empirical research his much needed (</w:t>
      </w:r>
      <w:proofErr w:type="spellStart"/>
      <w:r w:rsidR="000F6420" w:rsidRPr="000F6420">
        <w:rPr>
          <w:rFonts w:ascii="Times New Roman" w:eastAsia="Times New Roman" w:hAnsi="Times New Roman"/>
          <w:kern w:val="2"/>
          <w:sz w:val="24"/>
          <w:szCs w:val="24"/>
          <w:lang w:val="en-US" w:eastAsia="ru-RU"/>
        </w:rPr>
        <w:t>Prensky</w:t>
      </w:r>
      <w:proofErr w:type="spellEnd"/>
      <w:r w:rsidR="000F6420" w:rsidRPr="000F6420">
        <w:rPr>
          <w:rFonts w:ascii="Times New Roman" w:eastAsia="Times New Roman" w:hAnsi="Times New Roman"/>
          <w:kern w:val="2"/>
          <w:sz w:val="24"/>
          <w:szCs w:val="24"/>
          <w:lang w:val="en-US" w:eastAsia="ru-RU"/>
        </w:rPr>
        <w:t xml:space="preserve">, 2010; </w:t>
      </w:r>
      <w:proofErr w:type="spellStart"/>
      <w:r w:rsidR="000F6420" w:rsidRPr="000F6420">
        <w:rPr>
          <w:rFonts w:ascii="Times New Roman" w:eastAsia="Times New Roman" w:hAnsi="Times New Roman"/>
          <w:kern w:val="2"/>
          <w:sz w:val="24"/>
          <w:szCs w:val="24"/>
          <w:lang w:val="en-US" w:eastAsia="ru-RU"/>
        </w:rPr>
        <w:t>Traxler</w:t>
      </w:r>
      <w:proofErr w:type="spellEnd"/>
      <w:r w:rsidR="000F6420" w:rsidRPr="000F6420">
        <w:rPr>
          <w:rFonts w:ascii="Times New Roman" w:eastAsia="Times New Roman" w:hAnsi="Times New Roman"/>
          <w:kern w:val="2"/>
          <w:sz w:val="24"/>
          <w:szCs w:val="24"/>
          <w:lang w:val="en-US" w:eastAsia="ru-RU"/>
        </w:rPr>
        <w:t>, 2011).</w:t>
      </w:r>
    </w:p>
    <w:p w:rsidR="001F35EA" w:rsidRPr="000F6420" w:rsidRDefault="001F35EA" w:rsidP="000F6420">
      <w:pPr>
        <w:widowControl w:val="0"/>
        <w:suppressAutoHyphens/>
        <w:spacing w:after="0" w:line="240" w:lineRule="auto"/>
        <w:jc w:val="both"/>
        <w:rPr>
          <w:rFonts w:ascii="Times New Roman" w:eastAsia="Times New Roman" w:hAnsi="Times New Roman"/>
          <w:kern w:val="2"/>
          <w:sz w:val="24"/>
          <w:szCs w:val="24"/>
          <w:lang w:val="en-US" w:eastAsia="ru-RU"/>
        </w:rPr>
      </w:pPr>
    </w:p>
    <w:p w:rsidR="000F6420" w:rsidRPr="000F6420" w:rsidRDefault="00721BBA" w:rsidP="000F6420">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C            </w:t>
      </w:r>
      <w:r w:rsidR="000F6420" w:rsidRPr="000F6420">
        <w:rPr>
          <w:rFonts w:ascii="Times New Roman" w:eastAsia="Times New Roman" w:hAnsi="Times New Roman"/>
          <w:kern w:val="2"/>
          <w:sz w:val="24"/>
          <w:szCs w:val="24"/>
          <w:lang w:val="en-US" w:eastAsia="ru-RU"/>
        </w:rPr>
        <w:t>These days mobile devices such as PDAs, phones, and other handheld devices, are used everywhere for doing everything ranging from voice calling to making short message, video chat, listening to audio (Mp3, Mp4, Mpeg), web surfing, shopping, and the like.</w:t>
      </w:r>
    </w:p>
    <w:p w:rsidR="000F6420" w:rsidRPr="000F6420" w:rsidRDefault="000F6420" w:rsidP="000F6420">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0F6420">
        <w:rPr>
          <w:rFonts w:ascii="Times New Roman" w:eastAsia="Times New Roman" w:hAnsi="Times New Roman"/>
          <w:kern w:val="2"/>
          <w:sz w:val="24"/>
          <w:szCs w:val="24"/>
          <w:lang w:val="en-US" w:eastAsia="ru-RU"/>
        </w:rPr>
        <w:t>Klopfer</w:t>
      </w:r>
      <w:proofErr w:type="spellEnd"/>
      <w:r w:rsidRPr="000F6420">
        <w:rPr>
          <w:rFonts w:ascii="Times New Roman" w:eastAsia="Times New Roman" w:hAnsi="Times New Roman"/>
          <w:kern w:val="2"/>
          <w:sz w:val="24"/>
          <w:szCs w:val="24"/>
          <w:lang w:val="en-US" w:eastAsia="ru-RU"/>
        </w:rPr>
        <w:t xml:space="preserve"> (2002) and his colleagues state the following properties of mobile devices:</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portability: such devices can be taken to different places due to small size and weight;</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social interactivity: exchanging data and collaboration with other learners is possible through mobile devices;</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context sensitivity: the data on the mobile devices can be gathered and responded uniquely to the current location and time;</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connectivity: mobile devices can be connected to other devices, data collection devices, or a common network by creating a shared network;</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proofErr w:type="gramStart"/>
      <w:r w:rsidRPr="000F6420">
        <w:rPr>
          <w:rFonts w:ascii="Times New Roman" w:eastAsia="Times New Roman" w:hAnsi="Times New Roman"/>
          <w:kern w:val="2"/>
          <w:sz w:val="24"/>
          <w:szCs w:val="24"/>
          <w:lang w:val="en-US" w:eastAsia="ru-RU"/>
        </w:rPr>
        <w:t>individuality</w:t>
      </w:r>
      <w:proofErr w:type="gramEnd"/>
      <w:r w:rsidRPr="000F6420">
        <w:rPr>
          <w:rFonts w:ascii="Times New Roman" w:eastAsia="Times New Roman" w:hAnsi="Times New Roman"/>
          <w:kern w:val="2"/>
          <w:sz w:val="24"/>
          <w:szCs w:val="24"/>
          <w:lang w:val="en-US" w:eastAsia="ru-RU"/>
        </w:rPr>
        <w:t>: activities platform can be customized for individual learner.</w:t>
      </w:r>
    </w:p>
    <w:p w:rsidR="001264FF" w:rsidRPr="000F6420" w:rsidRDefault="001264FF" w:rsidP="000F6420">
      <w:pPr>
        <w:widowControl w:val="0"/>
        <w:suppressAutoHyphens/>
        <w:spacing w:after="0" w:line="240" w:lineRule="auto"/>
        <w:jc w:val="both"/>
        <w:rPr>
          <w:rFonts w:ascii="Times New Roman" w:eastAsia="Times New Roman" w:hAnsi="Times New Roman"/>
          <w:kern w:val="2"/>
          <w:sz w:val="24"/>
          <w:szCs w:val="24"/>
          <w:lang w:val="en-US" w:eastAsia="ru-RU"/>
        </w:rPr>
      </w:pPr>
    </w:p>
    <w:p w:rsidR="001264FF" w:rsidRDefault="001264FF" w:rsidP="00C360DE">
      <w:pPr>
        <w:widowControl w:val="0"/>
        <w:suppressAutoHyphens/>
        <w:spacing w:after="0" w:line="240" w:lineRule="auto"/>
        <w:rPr>
          <w:rFonts w:ascii="Times New Roman" w:eastAsia="Times New Roman" w:hAnsi="Times New Roman"/>
          <w:b/>
          <w:kern w:val="2"/>
          <w:sz w:val="24"/>
          <w:szCs w:val="24"/>
          <w:lang w:val="en-US" w:eastAsia="ru-RU"/>
        </w:rPr>
      </w:pP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2</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5 points</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8–12</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Read the article below about Global Volunteers.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Choose the best sentence from A–E below to fill each of the gaps.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lastRenderedPageBreak/>
        <w:t>For each question 8–12, mark one letter.</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Do not use any letter more than once.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Are you bored with the nine to five routine? Are you looking for a new challenge? (8) ____ If you answered ‘yes’ to any of these, then you are who we are looking for.</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need enthusiastic, qualified and passionate people of all ages to work with us to help in the developing world. We send volunteers all over the world on one-year placements to train local people in your skills. When you return home, your skills remain and enrich the lives of the people you worked with – </w:t>
      </w:r>
      <w:proofErr w:type="gramStart"/>
      <w:r w:rsidRPr="00C360DE">
        <w:rPr>
          <w:rFonts w:ascii="Times New Roman" w:eastAsia="Times New Roman" w:hAnsi="Times New Roman"/>
          <w:kern w:val="2"/>
          <w:sz w:val="24"/>
          <w:szCs w:val="24"/>
          <w:lang w:val="en-US" w:eastAsia="ru-RU"/>
        </w:rPr>
        <w:t>how’s</w:t>
      </w:r>
      <w:proofErr w:type="gramEnd"/>
      <w:r w:rsidRPr="00C360DE">
        <w:rPr>
          <w:rFonts w:ascii="Times New Roman" w:eastAsia="Times New Roman" w:hAnsi="Times New Roman"/>
          <w:kern w:val="2"/>
          <w:sz w:val="24"/>
          <w:szCs w:val="24"/>
          <w:lang w:val="en-US" w:eastAsia="ru-RU"/>
        </w:rPr>
        <w:t xml:space="preserve"> that for job satisfaction? (9) 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need experts in many different sectors – from accountancy to project management to teaching. You will receive a local salary and housing, as well as flights and medical insurance. </w:t>
      </w:r>
      <w:proofErr w:type="gramStart"/>
      <w:r w:rsidRPr="00C360DE">
        <w:rPr>
          <w:rFonts w:ascii="Times New Roman" w:eastAsia="Times New Roman" w:hAnsi="Times New Roman"/>
          <w:kern w:val="2"/>
          <w:sz w:val="24"/>
          <w:szCs w:val="24"/>
          <w:lang w:val="en-US" w:eastAsia="ru-RU"/>
        </w:rPr>
        <w:t>And</w:t>
      </w:r>
      <w:proofErr w:type="gramEnd"/>
      <w:r w:rsidRPr="00C360DE">
        <w:rPr>
          <w:rFonts w:ascii="Times New Roman" w:eastAsia="Times New Roman" w:hAnsi="Times New Roman"/>
          <w:kern w:val="2"/>
          <w:sz w:val="24"/>
          <w:szCs w:val="24"/>
          <w:lang w:val="en-US" w:eastAsia="ru-RU"/>
        </w:rPr>
        <w:t xml:space="preserve"> we aren’t just looking for professional skills. Your personal integrity, strength and fitness are important, as well. (10) ____ Working closely with local people, you will find the experience extremely satisfying, and you will return home having really achieved something.</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This is a </w:t>
      </w:r>
      <w:proofErr w:type="gramStart"/>
      <w:r w:rsidRPr="00C360DE">
        <w:rPr>
          <w:rFonts w:ascii="Times New Roman" w:eastAsia="Times New Roman" w:hAnsi="Times New Roman"/>
          <w:kern w:val="2"/>
          <w:sz w:val="24"/>
          <w:szCs w:val="24"/>
          <w:lang w:val="en-US" w:eastAsia="ru-RU"/>
        </w:rPr>
        <w:t>really exciting</w:t>
      </w:r>
      <w:proofErr w:type="gramEnd"/>
      <w:r w:rsidRPr="00C360DE">
        <w:rPr>
          <w:rFonts w:ascii="Times New Roman" w:eastAsia="Times New Roman" w:hAnsi="Times New Roman"/>
          <w:kern w:val="2"/>
          <w:sz w:val="24"/>
          <w:szCs w:val="24"/>
          <w:lang w:val="en-US" w:eastAsia="ru-RU"/>
        </w:rPr>
        <w:t xml:space="preserve"> opportunity.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able to test yourself and your knowledge in demanding conditions. (11) 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When you return </w:t>
      </w:r>
      <w:proofErr w:type="gramStart"/>
      <w:r w:rsidRPr="00C360DE">
        <w:rPr>
          <w:rFonts w:ascii="Times New Roman" w:eastAsia="Times New Roman" w:hAnsi="Times New Roman"/>
          <w:kern w:val="2"/>
          <w:sz w:val="24"/>
          <w:szCs w:val="24"/>
          <w:lang w:val="en-US" w:eastAsia="ru-RU"/>
        </w:rPr>
        <w:t>home</w:t>
      </w:r>
      <w:proofErr w:type="gramEnd"/>
      <w:r w:rsidRPr="00C360DE">
        <w:rPr>
          <w:rFonts w:ascii="Times New Roman" w:eastAsia="Times New Roman" w:hAnsi="Times New Roman"/>
          <w:kern w:val="2"/>
          <w:sz w:val="24"/>
          <w:szCs w:val="24"/>
          <w:lang w:val="en-US" w:eastAsia="ru-RU"/>
        </w:rPr>
        <w:t xml:space="preserve"> you’ll find employers really take a positive attitude to these experiences on your CV.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seen as being more mature and responsible. (12) 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A</w:t>
      </w:r>
      <w:r w:rsidRPr="00C360DE">
        <w:rPr>
          <w:rFonts w:ascii="Times New Roman" w:eastAsia="Times New Roman" w:hAnsi="Times New Roman"/>
          <w:kern w:val="2"/>
          <w:sz w:val="24"/>
          <w:szCs w:val="24"/>
          <w:lang w:val="en-US" w:eastAsia="ru-RU"/>
        </w:rPr>
        <w:tab/>
        <w:t>Your</w:t>
      </w:r>
      <w:proofErr w:type="gramEnd"/>
      <w:r w:rsidRPr="00C360DE">
        <w:rPr>
          <w:rFonts w:ascii="Times New Roman" w:eastAsia="Times New Roman" w:hAnsi="Times New Roman"/>
          <w:kern w:val="2"/>
          <w:sz w:val="24"/>
          <w:szCs w:val="24"/>
          <w:lang w:val="en-US" w:eastAsia="ru-RU"/>
        </w:rPr>
        <w:t xml:space="preserve"> investment in the lives of the people you work with will be an investment in yourself.</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B</w:t>
      </w: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really find out what your strengths and weaknesses are.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w:t>
      </w:r>
      <w:r w:rsidRPr="00C360DE">
        <w:rPr>
          <w:rFonts w:ascii="Times New Roman" w:eastAsia="Times New Roman" w:hAnsi="Times New Roman"/>
          <w:kern w:val="2"/>
          <w:sz w:val="24"/>
          <w:szCs w:val="24"/>
          <w:lang w:val="en-US" w:eastAsia="ru-RU"/>
        </w:rPr>
        <w:tab/>
        <w:t>This is an opportunity for you to work with a passion, where you can make a real difference.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D</w:t>
      </w:r>
      <w:r w:rsidRPr="00C360DE">
        <w:rPr>
          <w:rFonts w:ascii="Times New Roman" w:eastAsia="Times New Roman" w:hAnsi="Times New Roman"/>
          <w:kern w:val="2"/>
          <w:sz w:val="24"/>
          <w:szCs w:val="24"/>
          <w:lang w:val="en-US" w:eastAsia="ru-RU"/>
        </w:rPr>
        <w:tab/>
        <w:t>Would you like to make a valuable contribution in an underprivileged area of the world?</w:t>
      </w: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E</w:t>
      </w:r>
      <w:r w:rsidRPr="00C360DE">
        <w:rPr>
          <w:rFonts w:ascii="Times New Roman" w:eastAsia="Times New Roman" w:hAnsi="Times New Roman"/>
          <w:kern w:val="2"/>
          <w:sz w:val="24"/>
          <w:szCs w:val="24"/>
          <w:lang w:val="en-US" w:eastAsia="ru-RU"/>
        </w:rPr>
        <w:tab/>
        <w:t xml:space="preserve">You will be working in difficult </w:t>
      </w:r>
      <w:proofErr w:type="gramStart"/>
      <w:r w:rsidRPr="00C360DE">
        <w:rPr>
          <w:rFonts w:ascii="Times New Roman" w:eastAsia="Times New Roman" w:hAnsi="Times New Roman"/>
          <w:kern w:val="2"/>
          <w:sz w:val="24"/>
          <w:szCs w:val="24"/>
          <w:lang w:val="en-US" w:eastAsia="ru-RU"/>
        </w:rPr>
        <w:t>situations which</w:t>
      </w:r>
      <w:proofErr w:type="gramEnd"/>
      <w:r w:rsidRPr="00C360DE">
        <w:rPr>
          <w:rFonts w:ascii="Times New Roman" w:eastAsia="Times New Roman" w:hAnsi="Times New Roman"/>
          <w:kern w:val="2"/>
          <w:sz w:val="24"/>
          <w:szCs w:val="24"/>
          <w:lang w:val="en-US" w:eastAsia="ru-RU"/>
        </w:rPr>
        <w:t xml:space="preserve"> are physically demanding. </w:t>
      </w:r>
    </w:p>
    <w:p w:rsidR="00884B93" w:rsidRPr="00C360DE" w:rsidRDefault="00884B93" w:rsidP="00C360DE">
      <w:pPr>
        <w:widowControl w:val="0"/>
        <w:suppressAutoHyphens/>
        <w:spacing w:after="0" w:line="240" w:lineRule="auto"/>
        <w:rPr>
          <w:rFonts w:ascii="Times New Roman" w:eastAsia="Times New Roman" w:hAnsi="Times New Roman"/>
          <w:kern w:val="2"/>
          <w:sz w:val="24"/>
          <w:szCs w:val="24"/>
          <w:lang w:val="en-US" w:eastAsia="ru-RU"/>
        </w:rPr>
      </w:pPr>
    </w:p>
    <w:p w:rsidR="00831498"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C360DE"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3</w:t>
      </w:r>
    </w:p>
    <w:p w:rsidR="006F54DB" w:rsidRPr="00831498" w:rsidRDefault="006F54DB" w:rsidP="00C360DE">
      <w:pPr>
        <w:widowControl w:val="0"/>
        <w:suppressAutoHyphens/>
        <w:spacing w:after="0" w:line="240" w:lineRule="auto"/>
        <w:rPr>
          <w:rFonts w:ascii="Times New Roman" w:eastAsia="Times New Roman" w:hAnsi="Times New Roman"/>
          <w:b/>
          <w:kern w:val="2"/>
          <w:sz w:val="24"/>
          <w:szCs w:val="24"/>
          <w:lang w:val="en-US" w:eastAsia="ru-RU"/>
        </w:rPr>
      </w:pPr>
      <w:r>
        <w:rPr>
          <w:rFonts w:ascii="Times New Roman" w:eastAsia="Times New Roman" w:hAnsi="Times New Roman"/>
          <w:b/>
          <w:kern w:val="2"/>
          <w:sz w:val="24"/>
          <w:szCs w:val="24"/>
          <w:lang w:val="en-US" w:eastAsia="ru-RU"/>
        </w:rPr>
        <w:t>Read and translate the text</w:t>
      </w:r>
    </w:p>
    <w:p w:rsidR="00C360DE" w:rsidRPr="00831498"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r w:rsidRPr="00831498">
        <w:rPr>
          <w:rFonts w:ascii="Times New Roman" w:eastAsia="Lucida Sans Unicode" w:hAnsi="Times New Roman"/>
          <w:b/>
          <w:bCs/>
          <w:sz w:val="24"/>
          <w:szCs w:val="24"/>
          <w:lang w:val="en-US" w:eastAsia="ru-RU"/>
        </w:rPr>
        <w:t>10 points</w:t>
      </w:r>
    </w:p>
    <w:p w:rsidR="00884B93" w:rsidRPr="00884B93" w:rsidRDefault="00884B93" w:rsidP="00884B93">
      <w:pPr>
        <w:widowControl w:val="0"/>
        <w:suppressAutoHyphens/>
        <w:spacing w:after="0" w:line="240" w:lineRule="auto"/>
        <w:jc w:val="center"/>
        <w:rPr>
          <w:rFonts w:ascii="Times New Roman" w:eastAsia="Times New Roman" w:hAnsi="Times New Roman"/>
          <w:b/>
          <w:bCs/>
          <w:kern w:val="2"/>
          <w:sz w:val="24"/>
          <w:szCs w:val="24"/>
          <w:lang w:val="en-US" w:eastAsia="ru-RU"/>
        </w:rPr>
      </w:pPr>
      <w:r w:rsidRPr="00884B93">
        <w:rPr>
          <w:rFonts w:ascii="Times New Roman" w:eastAsia="Times New Roman" w:hAnsi="Times New Roman"/>
          <w:b/>
          <w:bCs/>
          <w:kern w:val="2"/>
          <w:sz w:val="24"/>
          <w:szCs w:val="24"/>
          <w:lang w:val="en-US" w:eastAsia="ru-RU"/>
        </w:rPr>
        <w:t>MEDIA REGULATION</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 xml:space="preserve">Technology enabled English Language learning tools are available in some schools, it is quite imperative for teachers to use </w:t>
      </w:r>
      <w:proofErr w:type="gramStart"/>
      <w:r w:rsidRPr="00884B93">
        <w:rPr>
          <w:rFonts w:ascii="Times New Roman" w:eastAsia="Times New Roman" w:hAnsi="Times New Roman"/>
          <w:kern w:val="2"/>
          <w:sz w:val="24"/>
          <w:szCs w:val="24"/>
          <w:lang w:val="en-US" w:eastAsia="ru-RU"/>
        </w:rPr>
        <w:t>resources which</w:t>
      </w:r>
      <w:proofErr w:type="gramEnd"/>
      <w:r w:rsidRPr="00884B93">
        <w:rPr>
          <w:rFonts w:ascii="Times New Roman" w:eastAsia="Times New Roman" w:hAnsi="Times New Roman"/>
          <w:kern w:val="2"/>
          <w:sz w:val="24"/>
          <w:szCs w:val="24"/>
          <w:lang w:val="en-US" w:eastAsia="ru-RU"/>
        </w:rPr>
        <w:t xml:space="preserve"> are available to them, including mass media distributed by its new media form. In planning a lesson using Internet, the teacher should take into consideration the length of the article, paragraph, video, the complexity of the language, the density of information, the subject matter and content, the time available and the level of the students (</w:t>
      </w:r>
      <w:proofErr w:type="spellStart"/>
      <w:r w:rsidRPr="00884B93">
        <w:rPr>
          <w:rFonts w:ascii="Times New Roman" w:eastAsia="Times New Roman" w:hAnsi="Times New Roman"/>
          <w:kern w:val="2"/>
          <w:sz w:val="24"/>
          <w:szCs w:val="24"/>
          <w:lang w:val="en-US" w:eastAsia="ru-RU"/>
        </w:rPr>
        <w:t>Tafani</w:t>
      </w:r>
      <w:proofErr w:type="spellEnd"/>
      <w:r w:rsidRPr="00884B93">
        <w:rPr>
          <w:rFonts w:ascii="Times New Roman" w:eastAsia="Times New Roman" w:hAnsi="Times New Roman"/>
          <w:kern w:val="2"/>
          <w:sz w:val="24"/>
          <w:szCs w:val="24"/>
          <w:lang w:val="en-US" w:eastAsia="ru-RU"/>
        </w:rPr>
        <w:t>, 2009).</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 xml:space="preserve">Innovations in the educational system, connected with the development of the high technology, outline a new  way for learning define media education as a pedagogical field to innovate and innovative practices. In this sense, the teacher is challenged to organize and manage a more flexible and efficient process of training. The teacher has the main role to build social, psychological, common cultural, moral and ethical conditions in adolescents for their successful involvement in media communication. In this sense, the teacher’s information competence for solving training, educational and professional tasks in the context of media education </w:t>
      </w:r>
      <w:proofErr w:type="gramStart"/>
      <w:r w:rsidRPr="00884B93">
        <w:rPr>
          <w:rFonts w:ascii="Times New Roman" w:eastAsia="Times New Roman" w:hAnsi="Times New Roman"/>
          <w:kern w:val="2"/>
          <w:sz w:val="24"/>
          <w:szCs w:val="24"/>
          <w:lang w:val="en-US" w:eastAsia="ru-RU"/>
        </w:rPr>
        <w:t>is seen</w:t>
      </w:r>
      <w:proofErr w:type="gramEnd"/>
      <w:r w:rsidRPr="00884B93">
        <w:rPr>
          <w:rFonts w:ascii="Times New Roman" w:eastAsia="Times New Roman" w:hAnsi="Times New Roman"/>
          <w:kern w:val="2"/>
          <w:sz w:val="24"/>
          <w:szCs w:val="24"/>
          <w:lang w:val="en-US" w:eastAsia="ru-RU"/>
        </w:rPr>
        <w:t xml:space="preserve"> as a part of the professional competence. The teacher’s informational culture </w:t>
      </w:r>
      <w:proofErr w:type="gramStart"/>
      <w:r w:rsidRPr="00884B93">
        <w:rPr>
          <w:rFonts w:ascii="Times New Roman" w:eastAsia="Times New Roman" w:hAnsi="Times New Roman"/>
          <w:kern w:val="2"/>
          <w:sz w:val="24"/>
          <w:szCs w:val="24"/>
          <w:lang w:val="en-US" w:eastAsia="ru-RU"/>
        </w:rPr>
        <w:t>is characterized</w:t>
      </w:r>
      <w:proofErr w:type="gramEnd"/>
      <w:r w:rsidRPr="00884B93">
        <w:rPr>
          <w:rFonts w:ascii="Times New Roman" w:eastAsia="Times New Roman" w:hAnsi="Times New Roman"/>
          <w:kern w:val="2"/>
          <w:sz w:val="24"/>
          <w:szCs w:val="24"/>
          <w:lang w:val="en-US" w:eastAsia="ru-RU"/>
        </w:rPr>
        <w:t xml:space="preserve"> by his </w:t>
      </w:r>
      <w:r w:rsidRPr="00884B93">
        <w:rPr>
          <w:rFonts w:ascii="Times New Roman" w:eastAsia="Times New Roman" w:hAnsi="Times New Roman"/>
          <w:kern w:val="2"/>
          <w:sz w:val="24"/>
          <w:szCs w:val="24"/>
          <w:lang w:val="en-US" w:eastAsia="ru-RU"/>
        </w:rPr>
        <w:lastRenderedPageBreak/>
        <w:t>ability to form and use informational resources, modern means of informatics and information technology in interest his students and their development. One of the most important roles of the teacher is to mentor and support young people in their activities to successful navigate in the sea of media information to help and solve emerging problems (</w:t>
      </w:r>
      <w:proofErr w:type="spellStart"/>
      <w:r w:rsidRPr="00884B93">
        <w:rPr>
          <w:rFonts w:ascii="Times New Roman" w:eastAsia="Times New Roman" w:hAnsi="Times New Roman"/>
          <w:kern w:val="2"/>
          <w:sz w:val="24"/>
          <w:szCs w:val="24"/>
          <w:lang w:val="en-US" w:eastAsia="ru-RU"/>
        </w:rPr>
        <w:t>Neminska</w:t>
      </w:r>
      <w:proofErr w:type="spellEnd"/>
      <w:r w:rsidRPr="00884B93">
        <w:rPr>
          <w:rFonts w:ascii="Times New Roman" w:eastAsia="Times New Roman" w:hAnsi="Times New Roman"/>
          <w:kern w:val="2"/>
          <w:sz w:val="24"/>
          <w:szCs w:val="24"/>
          <w:lang w:val="en-US" w:eastAsia="ru-RU"/>
        </w:rPr>
        <w:t>, 2015).</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 xml:space="preserve">Systems of media regulation vary from country to country, and operate with varying degrees of success. Most systems – those supervised by the state and the media industries – include special mention of the vulnerability of children and the need to protect them. Few take a stand on children’s participation in media. Media professionals have a role to play in developing media literacy </w:t>
      </w:r>
      <w:proofErr w:type="spellStart"/>
      <w:r w:rsidRPr="00884B93">
        <w:rPr>
          <w:rFonts w:ascii="Times New Roman" w:eastAsia="Times New Roman" w:hAnsi="Times New Roman"/>
          <w:kern w:val="2"/>
          <w:sz w:val="24"/>
          <w:szCs w:val="24"/>
          <w:lang w:val="en-US" w:eastAsia="ru-RU"/>
        </w:rPr>
        <w:t>programmes</w:t>
      </w:r>
      <w:proofErr w:type="spellEnd"/>
      <w:r w:rsidRPr="00884B93">
        <w:rPr>
          <w:rFonts w:ascii="Times New Roman" w:eastAsia="Times New Roman" w:hAnsi="Times New Roman"/>
          <w:kern w:val="2"/>
          <w:sz w:val="24"/>
          <w:szCs w:val="24"/>
          <w:lang w:val="en-US" w:eastAsia="ru-RU"/>
        </w:rPr>
        <w:t xml:space="preserve"> within schools, as well as a </w:t>
      </w:r>
      <w:proofErr w:type="gramStart"/>
      <w:r w:rsidRPr="00884B93">
        <w:rPr>
          <w:rFonts w:ascii="Times New Roman" w:eastAsia="Times New Roman" w:hAnsi="Times New Roman"/>
          <w:kern w:val="2"/>
          <w:sz w:val="24"/>
          <w:szCs w:val="24"/>
          <w:lang w:val="en-US" w:eastAsia="ru-RU"/>
        </w:rPr>
        <w:t>vested interest</w:t>
      </w:r>
      <w:proofErr w:type="gramEnd"/>
      <w:r w:rsidRPr="00884B93">
        <w:rPr>
          <w:rFonts w:ascii="Times New Roman" w:eastAsia="Times New Roman" w:hAnsi="Times New Roman"/>
          <w:kern w:val="2"/>
          <w:sz w:val="24"/>
          <w:szCs w:val="24"/>
          <w:lang w:val="en-US" w:eastAsia="ru-RU"/>
        </w:rPr>
        <w:t xml:space="preserve"> in ensuring that future generations trust the mass media as a source of reliable information (</w:t>
      </w:r>
      <w:proofErr w:type="spellStart"/>
      <w:r w:rsidRPr="00884B93">
        <w:rPr>
          <w:rFonts w:ascii="Times New Roman" w:eastAsia="Times New Roman" w:hAnsi="Times New Roman"/>
          <w:kern w:val="2"/>
          <w:sz w:val="24"/>
          <w:szCs w:val="24"/>
          <w:lang w:val="en-US" w:eastAsia="ru-RU"/>
        </w:rPr>
        <w:t>Jempson</w:t>
      </w:r>
      <w:proofErr w:type="spellEnd"/>
      <w:r w:rsidRPr="00884B93">
        <w:rPr>
          <w:rFonts w:ascii="Times New Roman" w:eastAsia="Times New Roman" w:hAnsi="Times New Roman"/>
          <w:kern w:val="2"/>
          <w:sz w:val="24"/>
          <w:szCs w:val="24"/>
          <w:lang w:val="en-US" w:eastAsia="ru-RU"/>
        </w:rPr>
        <w:t>, 2013).</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 xml:space="preserve">This is high time that scholars must work out a strategy on developing a new teaching model about using the English new media as an effective tool to improve English as a language. Hence, the students </w:t>
      </w:r>
      <w:proofErr w:type="gramStart"/>
      <w:r w:rsidRPr="00884B93">
        <w:rPr>
          <w:rFonts w:ascii="Times New Roman" w:eastAsia="Times New Roman" w:hAnsi="Times New Roman"/>
          <w:kern w:val="2"/>
          <w:sz w:val="24"/>
          <w:szCs w:val="24"/>
          <w:lang w:val="en-US" w:eastAsia="ru-RU"/>
        </w:rPr>
        <w:t>are expected to be trained</w:t>
      </w:r>
      <w:proofErr w:type="gramEnd"/>
      <w:r w:rsidRPr="00884B93">
        <w:rPr>
          <w:rFonts w:ascii="Times New Roman" w:eastAsia="Times New Roman" w:hAnsi="Times New Roman"/>
          <w:kern w:val="2"/>
          <w:sz w:val="24"/>
          <w:szCs w:val="24"/>
          <w:lang w:val="en-US" w:eastAsia="ru-RU"/>
        </w:rPr>
        <w:t xml:space="preserve"> in such a manner so that they can be able to use the Internet in the English classes in an organized manner and avail the optimal mileage to hone their English language skills.</w:t>
      </w:r>
    </w:p>
    <w:p w:rsidR="00884B93" w:rsidRPr="00884B93" w:rsidRDefault="00884B93" w:rsidP="00884B93">
      <w:pPr>
        <w:widowControl w:val="0"/>
        <w:suppressAutoHyphens/>
        <w:spacing w:after="0" w:line="240" w:lineRule="auto"/>
        <w:jc w:val="both"/>
        <w:rPr>
          <w:rFonts w:ascii="Times New Roman" w:eastAsia="Times New Roman" w:hAnsi="Times New Roman"/>
          <w:kern w:val="2"/>
          <w:sz w:val="24"/>
          <w:szCs w:val="24"/>
          <w:lang w:val="en-US" w:eastAsia="ru-RU"/>
        </w:rPr>
      </w:pPr>
    </w:p>
    <w:p w:rsidR="006F54DB" w:rsidRDefault="006F54DB" w:rsidP="006F54DB">
      <w:pPr>
        <w:widowControl w:val="0"/>
        <w:suppressAutoHyphens/>
        <w:spacing w:after="0" w:line="240" w:lineRule="auto"/>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Text 4</w:t>
      </w:r>
    </w:p>
    <w:p w:rsidR="006F54DB" w:rsidRDefault="006F54DB" w:rsidP="006F54DB">
      <w:pPr>
        <w:widowControl w:val="0"/>
        <w:suppressAutoHyphens/>
        <w:spacing w:after="0" w:line="240" w:lineRule="auto"/>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10 points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62A8F" w:rsidRPr="00D62A8F" w:rsidRDefault="00C360DE" w:rsidP="00D62A8F">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Read the article and write down the review</w:t>
      </w:r>
      <w:r w:rsidR="00D62A8F" w:rsidRPr="00D62A8F">
        <w:rPr>
          <w:rFonts w:ascii="Times New Roman" w:eastAsia="Times New Roman" w:hAnsi="Times New Roman"/>
          <w:b/>
          <w:kern w:val="2"/>
          <w:sz w:val="24"/>
          <w:szCs w:val="24"/>
          <w:lang w:val="en-US" w:eastAsia="ru-RU"/>
        </w:rPr>
        <w:t xml:space="preserve"> using the patterns below:</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1) The headline of the article is ... (The article is headlined ...</w:t>
      </w:r>
      <w:proofErr w:type="gramStart"/>
      <w:r w:rsidRPr="00D62A8F">
        <w:rPr>
          <w:rFonts w:ascii="Times New Roman" w:eastAsia="Times New Roman" w:hAnsi="Times New Roman"/>
          <w:kern w:val="2"/>
          <w:sz w:val="24"/>
          <w:szCs w:val="24"/>
          <w:lang w:val="en-US" w:eastAsia="ru-RU"/>
        </w:rPr>
        <w:t>,</w:t>
      </w:r>
      <w:proofErr w:type="gramEnd"/>
      <w:r w:rsidRPr="00D62A8F">
        <w:rPr>
          <w:rFonts w:ascii="Times New Roman" w:eastAsia="Times New Roman" w:hAnsi="Times New Roman"/>
          <w:kern w:val="2"/>
          <w:sz w:val="24"/>
          <w:szCs w:val="24"/>
          <w:lang w:val="en-US" w:eastAsia="ru-RU"/>
        </w:rPr>
        <w:t xml:space="preserve"> The headline of the article I've read is...)</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2) The author of the article is...</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 xml:space="preserve">3) The article </w:t>
      </w:r>
      <w:proofErr w:type="gramStart"/>
      <w:r w:rsidRPr="00D62A8F">
        <w:rPr>
          <w:rFonts w:ascii="Times New Roman" w:eastAsia="Times New Roman" w:hAnsi="Times New Roman"/>
          <w:kern w:val="2"/>
          <w:sz w:val="24"/>
          <w:szCs w:val="24"/>
          <w:lang w:val="en-US" w:eastAsia="ru-RU"/>
        </w:rPr>
        <w:t>is taken</w:t>
      </w:r>
      <w:proofErr w:type="gramEnd"/>
      <w:r w:rsidRPr="00D62A8F">
        <w:rPr>
          <w:rFonts w:ascii="Times New Roman" w:eastAsia="Times New Roman" w:hAnsi="Times New Roman"/>
          <w:kern w:val="2"/>
          <w:sz w:val="24"/>
          <w:szCs w:val="24"/>
          <w:lang w:val="en-US" w:eastAsia="ru-RU"/>
        </w:rPr>
        <w:t xml:space="preserve"> from the newspaper...</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5</w:t>
      </w:r>
      <w:r w:rsidRPr="00B35E69">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Speak on the conclusion the author comes to.</w:t>
      </w:r>
    </w:p>
    <w:p w:rsidR="00C360DE" w:rsidRPr="00831498" w:rsidRDefault="00D62A8F" w:rsidP="00D62A8F">
      <w:pPr>
        <w:widowControl w:val="0"/>
        <w:suppressAutoHyphens/>
        <w:spacing w:after="0" w:line="240" w:lineRule="auto"/>
        <w:rPr>
          <w:rFonts w:ascii="Times New Roman" w:eastAsia="Times New Roman" w:hAnsi="Times New Roman"/>
          <w:b/>
          <w:kern w:val="2"/>
          <w:sz w:val="24"/>
          <w:szCs w:val="24"/>
          <w:lang w:val="en-US" w:eastAsia="ru-RU"/>
        </w:rPr>
      </w:pPr>
      <w:r w:rsidRPr="00D62A8F">
        <w:rPr>
          <w:rFonts w:ascii="Times New Roman" w:eastAsia="Times New Roman" w:hAnsi="Times New Roman"/>
          <w:kern w:val="2"/>
          <w:sz w:val="24"/>
          <w:szCs w:val="24"/>
          <w:lang w:val="en-US" w:eastAsia="ru-RU"/>
        </w:rPr>
        <w:t>6</w:t>
      </w:r>
      <w:r w:rsidRPr="00B35E69">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Express your own point of view on the problem discussed</w:t>
      </w:r>
      <w:proofErr w:type="gramStart"/>
      <w:r w:rsidRPr="00D62A8F">
        <w:rPr>
          <w:rFonts w:ascii="Times New Roman" w:eastAsia="Times New Roman" w:hAnsi="Times New Roman"/>
          <w:b/>
          <w:kern w:val="2"/>
          <w:sz w:val="24"/>
          <w:szCs w:val="24"/>
          <w:lang w:val="en-US" w:eastAsia="ru-RU"/>
        </w:rPr>
        <w:t>.</w:t>
      </w:r>
      <w:r w:rsidR="00C360DE" w:rsidRPr="00831498">
        <w:rPr>
          <w:rFonts w:ascii="Times New Roman" w:eastAsia="Times New Roman" w:hAnsi="Times New Roman"/>
          <w:b/>
          <w:kern w:val="2"/>
          <w:sz w:val="24"/>
          <w:szCs w:val="24"/>
          <w:lang w:val="en-US" w:eastAsia="ru-RU"/>
        </w:rPr>
        <w:t>.</w:t>
      </w:r>
      <w:proofErr w:type="gramEnd"/>
    </w:p>
    <w:p w:rsidR="00D62A8F" w:rsidRDefault="00C360DE" w:rsidP="00D62A8F">
      <w:pPr>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163923" w:rsidRDefault="00163923" w:rsidP="00345AF0">
      <w:pPr>
        <w:widowControl w:val="0"/>
        <w:suppressAutoHyphens/>
        <w:spacing w:after="0" w:line="240" w:lineRule="auto"/>
        <w:jc w:val="center"/>
        <w:rPr>
          <w:rFonts w:ascii="Times New Roman" w:hAnsi="Times New Roman"/>
          <w:b/>
          <w:sz w:val="24"/>
          <w:szCs w:val="24"/>
          <w:lang w:val="en-US"/>
        </w:rPr>
      </w:pPr>
      <w:r w:rsidRPr="00345AF0">
        <w:rPr>
          <w:rFonts w:ascii="Times New Roman" w:hAnsi="Times New Roman"/>
          <w:b/>
          <w:sz w:val="24"/>
          <w:szCs w:val="24"/>
          <w:lang w:val="en-US"/>
        </w:rPr>
        <w:t>The Role of Aesthetics in Contemporary Web Design</w:t>
      </w:r>
    </w:p>
    <w:p w:rsidR="005A04CC" w:rsidRPr="00345AF0" w:rsidRDefault="005A04CC" w:rsidP="00345AF0">
      <w:pPr>
        <w:widowControl w:val="0"/>
        <w:suppressAutoHyphens/>
        <w:spacing w:after="0" w:line="240" w:lineRule="auto"/>
        <w:jc w:val="center"/>
        <w:rPr>
          <w:rFonts w:ascii="Times New Roman" w:hAnsi="Times New Roman"/>
          <w:b/>
          <w:sz w:val="24"/>
          <w:szCs w:val="24"/>
          <w:lang w:val="en-US"/>
        </w:rPr>
      </w:pPr>
    </w:p>
    <w:p w:rsid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While the relationship between functionality and aesthetics </w:t>
      </w:r>
      <w:proofErr w:type="gramStart"/>
      <w:r w:rsidRPr="00163923">
        <w:rPr>
          <w:rFonts w:ascii="Times New Roman" w:hAnsi="Times New Roman"/>
          <w:sz w:val="24"/>
          <w:szCs w:val="24"/>
          <w:lang w:val="en-US"/>
        </w:rPr>
        <w:t>has been discussed</w:t>
      </w:r>
      <w:proofErr w:type="gramEnd"/>
      <w:r w:rsidRPr="00163923">
        <w:rPr>
          <w:rFonts w:ascii="Times New Roman" w:hAnsi="Times New Roman"/>
          <w:sz w:val="24"/>
          <w:szCs w:val="24"/>
          <w:lang w:val="en-US"/>
        </w:rPr>
        <w:t xml:space="preserve"> for a long time, a renewed discussion that focuses on aesthetic effects in Web design in a broader perspective is desirable. There are several reasons for this. </w:t>
      </w:r>
    </w:p>
    <w:p w:rsid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Firstly, the fast development in IT-technology and the introduction of broadband in present times have made it possible to accommodate the users who wish to receive communication in the form of multisensory aesthetic experiences, without necessarily sacrificing content and function because of long downloading times. And just as people today are increasingly expected to be up-to-date on IT-development, it will also be expected that people who work with Web design possess not only knowledge of functional aspects, but also understand how to communicate through aesthetic means. We have reached an era where the technical and functional aspects of a Web site </w:t>
      </w:r>
      <w:proofErr w:type="gramStart"/>
      <w:r w:rsidRPr="00163923">
        <w:rPr>
          <w:rFonts w:ascii="Times New Roman" w:hAnsi="Times New Roman"/>
          <w:sz w:val="24"/>
          <w:szCs w:val="24"/>
          <w:lang w:val="en-US"/>
        </w:rPr>
        <w:t>are taken for</w:t>
      </w:r>
      <w:proofErr w:type="gramEnd"/>
      <w:r w:rsidRPr="00163923">
        <w:rPr>
          <w:rFonts w:ascii="Times New Roman" w:hAnsi="Times New Roman"/>
          <w:sz w:val="24"/>
          <w:szCs w:val="24"/>
          <w:lang w:val="en-US"/>
        </w:rPr>
        <w:t xml:space="preserve"> granted. People just expect it to work. The technology is viewed as a </w:t>
      </w:r>
      <w:proofErr w:type="gramStart"/>
      <w:r w:rsidRPr="00163923">
        <w:rPr>
          <w:rFonts w:ascii="Times New Roman" w:hAnsi="Times New Roman"/>
          <w:sz w:val="24"/>
          <w:szCs w:val="24"/>
          <w:lang w:val="en-US"/>
        </w:rPr>
        <w:t>basic foundation</w:t>
      </w:r>
      <w:proofErr w:type="gramEnd"/>
      <w:r w:rsidRPr="00163923">
        <w:rPr>
          <w:rFonts w:ascii="Times New Roman" w:hAnsi="Times New Roman"/>
          <w:sz w:val="24"/>
          <w:szCs w:val="24"/>
          <w:lang w:val="en-US"/>
        </w:rPr>
        <w:t xml:space="preserve"> for aesthetic experiences. According to Ida </w:t>
      </w:r>
      <w:proofErr w:type="spellStart"/>
      <w:r w:rsidRPr="00163923">
        <w:rPr>
          <w:rFonts w:ascii="Times New Roman" w:hAnsi="Times New Roman"/>
          <w:sz w:val="24"/>
          <w:szCs w:val="24"/>
          <w:lang w:val="en-US"/>
        </w:rPr>
        <w:t>Engholm</w:t>
      </w:r>
      <w:proofErr w:type="spellEnd"/>
      <w:r w:rsidRPr="00163923">
        <w:rPr>
          <w:rFonts w:ascii="Times New Roman" w:hAnsi="Times New Roman"/>
          <w:sz w:val="24"/>
          <w:szCs w:val="24"/>
          <w:lang w:val="en-US"/>
        </w:rPr>
        <w:t xml:space="preserve">, the discussion of function and aesthetics in Web design resembles the shift in design styles during the consumption growth in the post war era, when many of the products that </w:t>
      </w:r>
      <w:proofErr w:type="gramStart"/>
      <w:r w:rsidRPr="00163923">
        <w:rPr>
          <w:rFonts w:ascii="Times New Roman" w:hAnsi="Times New Roman"/>
          <w:sz w:val="24"/>
          <w:szCs w:val="24"/>
          <w:lang w:val="en-US"/>
        </w:rPr>
        <w:t>were marketed</w:t>
      </w:r>
      <w:proofErr w:type="gramEnd"/>
      <w:r w:rsidRPr="00163923">
        <w:rPr>
          <w:rFonts w:ascii="Times New Roman" w:hAnsi="Times New Roman"/>
          <w:sz w:val="24"/>
          <w:szCs w:val="24"/>
          <w:lang w:val="en-US"/>
        </w:rPr>
        <w:t xml:space="preserve"> – from bicycles to electrical appliances – only differed from each other by minor variations of the basic concepts. All technical and functional problems were in reality solved; people expected that the product worked and utilized the latest version of the technology. Next followed an interest </w:t>
      </w:r>
      <w:proofErr w:type="gramStart"/>
      <w:r w:rsidRPr="00163923">
        <w:rPr>
          <w:rFonts w:ascii="Times New Roman" w:hAnsi="Times New Roman"/>
          <w:sz w:val="24"/>
          <w:szCs w:val="24"/>
          <w:lang w:val="en-US"/>
        </w:rPr>
        <w:t>in ”</w:t>
      </w:r>
      <w:proofErr w:type="gramEnd"/>
      <w:r w:rsidRPr="00163923">
        <w:rPr>
          <w:rFonts w:ascii="Times New Roman" w:hAnsi="Times New Roman"/>
          <w:sz w:val="24"/>
          <w:szCs w:val="24"/>
          <w:lang w:val="en-US"/>
        </w:rPr>
        <w:t>differentiating” through external aesthetic and image-related signals (</w:t>
      </w:r>
      <w:proofErr w:type="spellStart"/>
      <w:r w:rsidRPr="00163923">
        <w:rPr>
          <w:rFonts w:ascii="Times New Roman" w:hAnsi="Times New Roman"/>
          <w:sz w:val="24"/>
          <w:szCs w:val="24"/>
          <w:lang w:val="en-US"/>
        </w:rPr>
        <w:t>Engholm</w:t>
      </w:r>
      <w:proofErr w:type="spellEnd"/>
      <w:r w:rsidRPr="00163923">
        <w:rPr>
          <w:rFonts w:ascii="Times New Roman" w:hAnsi="Times New Roman"/>
          <w:sz w:val="24"/>
          <w:szCs w:val="24"/>
          <w:lang w:val="en-US"/>
        </w:rPr>
        <w:t xml:space="preserve"> 2003, p. 134). </w:t>
      </w:r>
    </w:p>
    <w:p w:rsid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Secondly, the growing tendency to replace language with visual symbols in the 20th </w:t>
      </w:r>
      <w:r w:rsidRPr="00163923">
        <w:rPr>
          <w:rFonts w:ascii="Times New Roman" w:hAnsi="Times New Roman"/>
          <w:sz w:val="24"/>
          <w:szCs w:val="24"/>
          <w:lang w:val="en-US"/>
        </w:rPr>
        <w:lastRenderedPageBreak/>
        <w:t xml:space="preserve">century, especially in the marketing of products, seems to have exploded in the 21st century. Life style expert Henrik </w:t>
      </w:r>
      <w:proofErr w:type="spellStart"/>
      <w:r w:rsidRPr="00163923">
        <w:rPr>
          <w:rFonts w:ascii="Times New Roman" w:hAnsi="Times New Roman"/>
          <w:sz w:val="24"/>
          <w:szCs w:val="24"/>
          <w:lang w:val="en-US"/>
        </w:rPr>
        <w:t>Vejlgaard</w:t>
      </w:r>
      <w:proofErr w:type="spellEnd"/>
      <w:r w:rsidRPr="00163923">
        <w:rPr>
          <w:rFonts w:ascii="Times New Roman" w:hAnsi="Times New Roman"/>
          <w:sz w:val="24"/>
          <w:szCs w:val="24"/>
          <w:lang w:val="en-US"/>
        </w:rPr>
        <w:t xml:space="preserve"> states in his book “</w:t>
      </w:r>
      <w:proofErr w:type="spellStart"/>
      <w:r w:rsidRPr="00163923">
        <w:rPr>
          <w:rFonts w:ascii="Times New Roman" w:hAnsi="Times New Roman"/>
          <w:sz w:val="24"/>
          <w:szCs w:val="24"/>
          <w:lang w:val="en-US"/>
        </w:rPr>
        <w:t>Forbrug</w:t>
      </w:r>
      <w:proofErr w:type="spellEnd"/>
      <w:r w:rsidRPr="00163923">
        <w:rPr>
          <w:rFonts w:ascii="Times New Roman" w:hAnsi="Times New Roman"/>
          <w:sz w:val="24"/>
          <w:szCs w:val="24"/>
          <w:lang w:val="en-US"/>
        </w:rPr>
        <w:t xml:space="preserve"> </w:t>
      </w:r>
      <w:proofErr w:type="spellStart"/>
      <w:r w:rsidRPr="00163923">
        <w:rPr>
          <w:rFonts w:ascii="Times New Roman" w:hAnsi="Times New Roman"/>
          <w:sz w:val="24"/>
          <w:szCs w:val="24"/>
          <w:lang w:val="en-US"/>
        </w:rPr>
        <w:t>i</w:t>
      </w:r>
      <w:proofErr w:type="spellEnd"/>
      <w:r w:rsidRPr="00163923">
        <w:rPr>
          <w:rFonts w:ascii="Times New Roman" w:hAnsi="Times New Roman"/>
          <w:sz w:val="24"/>
          <w:szCs w:val="24"/>
          <w:lang w:val="en-US"/>
        </w:rPr>
        <w:t xml:space="preserve"> </w:t>
      </w:r>
      <w:proofErr w:type="spellStart"/>
      <w:r w:rsidRPr="00163923">
        <w:rPr>
          <w:rFonts w:ascii="Times New Roman" w:hAnsi="Times New Roman"/>
          <w:sz w:val="24"/>
          <w:szCs w:val="24"/>
          <w:lang w:val="en-US"/>
        </w:rPr>
        <w:t>Designersamfundet</w:t>
      </w:r>
      <w:proofErr w:type="spellEnd"/>
      <w:r w:rsidRPr="00163923">
        <w:rPr>
          <w:rFonts w:ascii="Times New Roman" w:hAnsi="Times New Roman"/>
          <w:sz w:val="24"/>
          <w:szCs w:val="24"/>
          <w:lang w:val="en-US"/>
        </w:rPr>
        <w:t>” [Consumption in the Designer Society]: “In a world where a picture means more than words, no one has the time or bothers to read lengthy advertising copy.” (</w:t>
      </w:r>
      <w:proofErr w:type="spellStart"/>
      <w:r w:rsidRPr="00163923">
        <w:rPr>
          <w:rFonts w:ascii="Times New Roman" w:hAnsi="Times New Roman"/>
          <w:sz w:val="24"/>
          <w:szCs w:val="24"/>
          <w:lang w:val="en-US"/>
        </w:rPr>
        <w:t>Vejlgaard</w:t>
      </w:r>
      <w:proofErr w:type="spellEnd"/>
      <w:r w:rsidRPr="00163923">
        <w:rPr>
          <w:rFonts w:ascii="Times New Roman" w:hAnsi="Times New Roman"/>
          <w:sz w:val="24"/>
          <w:szCs w:val="24"/>
          <w:lang w:val="en-US"/>
        </w:rPr>
        <w:t xml:space="preserve"> 2004, p. 49). Visual symbols have become an integral part of our daily lives; therefore, it is increasingly relevant to understand their communicative effects. The orientation towards visual communication is not only prevalent in marketing, but in all forms of professional communication, including the Web site as a medium. In particular, young people communicate – and want to </w:t>
      </w:r>
      <w:proofErr w:type="gramStart"/>
      <w:r w:rsidRPr="00163923">
        <w:rPr>
          <w:rFonts w:ascii="Times New Roman" w:hAnsi="Times New Roman"/>
          <w:sz w:val="24"/>
          <w:szCs w:val="24"/>
          <w:lang w:val="en-US"/>
        </w:rPr>
        <w:t>be communicated</w:t>
      </w:r>
      <w:proofErr w:type="gramEnd"/>
      <w:r w:rsidRPr="00163923">
        <w:rPr>
          <w:rFonts w:ascii="Times New Roman" w:hAnsi="Times New Roman"/>
          <w:sz w:val="24"/>
          <w:szCs w:val="24"/>
          <w:lang w:val="en-US"/>
        </w:rPr>
        <w:t xml:space="preserve"> to – through visual symbols.</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It is important – especially for Web designers – to be able to differentiate between the different ways in which visual aesthetics play a role in the creation of Web sites. </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1) The aesthetic effects have an important role in all types of Web sites concerning how the sender is perceived, i.e. the image that is conveyed of the organization or individual behind the information. All Web sites have a sender or information source, and all the linguistic, functional, and aesthetic effects on a Web site communicate something about that source. </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2) The aesthetic effects must support the content and the functional aspects. Web sites are more user-friendly when they contain aesthetic effects that support the navigation and interaction functions. </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3) The aesthetic effects must be adapted to the genre of Web site. For example, we expect an entertainment Web site to offer a reasonable amount of aesthetic experiences, whereas our primary expectation of an information search Web site is that we can get the desired information as efficiently as possible. </w:t>
      </w:r>
    </w:p>
    <w:p w:rsidR="00163923" w:rsidRP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4) The aesthetic effects should be adapted to the target audience. A presentation site targeting a young audience </w:t>
      </w:r>
      <w:proofErr w:type="gramStart"/>
      <w:r w:rsidRPr="00163923">
        <w:rPr>
          <w:rFonts w:ascii="Times New Roman" w:hAnsi="Times New Roman"/>
          <w:sz w:val="24"/>
          <w:szCs w:val="24"/>
          <w:lang w:val="en-US"/>
        </w:rPr>
        <w:t>must be designed</w:t>
      </w:r>
      <w:proofErr w:type="gramEnd"/>
      <w:r w:rsidRPr="00163923">
        <w:rPr>
          <w:rFonts w:ascii="Times New Roman" w:hAnsi="Times New Roman"/>
          <w:sz w:val="24"/>
          <w:szCs w:val="24"/>
          <w:lang w:val="en-US"/>
        </w:rPr>
        <w:t xml:space="preserve"> in accordance with the contemporary trends in visual aesthetics and should differ from a presentation site that targets the general adult population. The most successful Web sites are therefore the sites where the Web designer has created the aesthetic aspects in accordance with the four above-mentioned areas: sender image, functionality, </w:t>
      </w:r>
      <w:proofErr w:type="gramStart"/>
      <w:r w:rsidRPr="00163923">
        <w:rPr>
          <w:rFonts w:ascii="Times New Roman" w:hAnsi="Times New Roman"/>
          <w:sz w:val="24"/>
          <w:szCs w:val="24"/>
          <w:lang w:val="en-US"/>
        </w:rPr>
        <w:t>genre</w:t>
      </w:r>
      <w:proofErr w:type="gramEnd"/>
      <w:r w:rsidRPr="00163923">
        <w:rPr>
          <w:rFonts w:ascii="Times New Roman" w:hAnsi="Times New Roman"/>
          <w:sz w:val="24"/>
          <w:szCs w:val="24"/>
          <w:lang w:val="en-US"/>
        </w:rPr>
        <w:t xml:space="preserve"> and target audience.</w:t>
      </w:r>
    </w:p>
    <w:p w:rsidR="00163923" w:rsidRPr="00163923" w:rsidRDefault="00163923" w:rsidP="00163923">
      <w:pPr>
        <w:widowControl w:val="0"/>
        <w:suppressAutoHyphens/>
        <w:spacing w:after="0" w:line="240" w:lineRule="auto"/>
        <w:jc w:val="both"/>
        <w:rPr>
          <w:rFonts w:ascii="Times New Roman" w:hAnsi="Times New Roman"/>
          <w:sz w:val="24"/>
          <w:szCs w:val="24"/>
          <w:lang w:val="en-US"/>
        </w:rPr>
      </w:pPr>
    </w:p>
    <w:p w:rsidR="00FF5B36" w:rsidRPr="00FF5B36" w:rsidRDefault="00FF5B36" w:rsidP="00FF5B36">
      <w:pPr>
        <w:spacing w:after="0" w:line="240" w:lineRule="auto"/>
        <w:jc w:val="both"/>
        <w:rPr>
          <w:rFonts w:ascii="Times New Roman" w:hAnsi="Times New Roman"/>
          <w:i/>
          <w:sz w:val="24"/>
          <w:szCs w:val="24"/>
          <w:lang w:val="en-US"/>
        </w:rPr>
      </w:pPr>
      <w:r w:rsidRPr="00FF5B36">
        <w:rPr>
          <w:rFonts w:ascii="Times New Roman" w:hAnsi="Times New Roman"/>
          <w:i/>
          <w:sz w:val="24"/>
          <w:szCs w:val="24"/>
          <w:lang w:val="en-US"/>
        </w:rPr>
        <w:t>LISBETH THORLACIUS</w:t>
      </w:r>
    </w:p>
    <w:p w:rsidR="00FF5B36" w:rsidRPr="00FF5B36" w:rsidRDefault="00FF5B36" w:rsidP="00FF5B36">
      <w:pPr>
        <w:spacing w:after="0" w:line="240" w:lineRule="auto"/>
        <w:jc w:val="both"/>
        <w:rPr>
          <w:rFonts w:ascii="Times New Roman" w:hAnsi="Times New Roman"/>
          <w:i/>
          <w:sz w:val="24"/>
          <w:szCs w:val="24"/>
          <w:lang w:val="en-US"/>
        </w:rPr>
      </w:pPr>
      <w:proofErr w:type="spellStart"/>
      <w:r w:rsidRPr="00FF5B36">
        <w:rPr>
          <w:rFonts w:ascii="Times New Roman" w:hAnsi="Times New Roman"/>
          <w:i/>
          <w:sz w:val="24"/>
          <w:szCs w:val="24"/>
          <w:lang w:val="en-US"/>
        </w:rPr>
        <w:t>Nordicom</w:t>
      </w:r>
      <w:proofErr w:type="spellEnd"/>
      <w:r w:rsidRPr="00FF5B36">
        <w:rPr>
          <w:rFonts w:ascii="Times New Roman" w:hAnsi="Times New Roman"/>
          <w:i/>
          <w:sz w:val="24"/>
          <w:szCs w:val="24"/>
          <w:lang w:val="en-US"/>
        </w:rPr>
        <w:t xml:space="preserve"> Review 28 </w:t>
      </w:r>
    </w:p>
    <w:p w:rsidR="00FF5B36" w:rsidRPr="00FF5B36" w:rsidRDefault="00FF5B36" w:rsidP="00FF5B36">
      <w:pPr>
        <w:spacing w:after="0" w:line="240" w:lineRule="auto"/>
        <w:jc w:val="both"/>
        <w:rPr>
          <w:rFonts w:ascii="Times New Roman" w:hAnsi="Times New Roman"/>
          <w:i/>
          <w:sz w:val="24"/>
          <w:szCs w:val="24"/>
          <w:lang w:val="en-US"/>
        </w:rPr>
      </w:pPr>
      <w:r w:rsidRPr="00FF5B36">
        <w:rPr>
          <w:rFonts w:ascii="Times New Roman" w:hAnsi="Times New Roman"/>
          <w:i/>
          <w:sz w:val="24"/>
          <w:szCs w:val="24"/>
          <w:lang w:val="en-US"/>
        </w:rPr>
        <w:t>8 February 2014</w:t>
      </w:r>
      <w:r w:rsidRPr="00FF5B36">
        <w:rPr>
          <w:rFonts w:ascii="Times New Roman" w:hAnsi="Times New Roman"/>
          <w:i/>
          <w:sz w:val="24"/>
          <w:szCs w:val="24"/>
          <w:lang w:val="en-US"/>
        </w:rPr>
        <w:tab/>
      </w:r>
    </w:p>
    <w:p w:rsidR="00163923" w:rsidRDefault="00163923" w:rsidP="00163923">
      <w:pPr>
        <w:widowControl w:val="0"/>
        <w:suppressAutoHyphens/>
        <w:spacing w:after="0" w:line="240" w:lineRule="auto"/>
        <w:jc w:val="both"/>
        <w:rPr>
          <w:rFonts w:ascii="Times New Roman" w:hAnsi="Times New Roman"/>
          <w:i/>
          <w:sz w:val="24"/>
          <w:szCs w:val="24"/>
          <w:lang w:val="en-US"/>
        </w:rPr>
      </w:pPr>
    </w:p>
    <w:p w:rsidR="00FF5B36" w:rsidRPr="00FF5B36" w:rsidRDefault="00FF5B36" w:rsidP="00163923">
      <w:pPr>
        <w:widowControl w:val="0"/>
        <w:suppressAutoHyphens/>
        <w:spacing w:after="0" w:line="240" w:lineRule="auto"/>
        <w:jc w:val="both"/>
        <w:rPr>
          <w:rFonts w:ascii="Times New Roman" w:hAnsi="Times New Roman"/>
          <w:b/>
          <w:i/>
          <w:sz w:val="24"/>
          <w:szCs w:val="24"/>
          <w:lang w:val="en-US"/>
        </w:rPr>
      </w:pPr>
    </w:p>
    <w:p w:rsidR="00C360DE" w:rsidRPr="00FF5B36" w:rsidRDefault="00C360DE" w:rsidP="00163923">
      <w:pPr>
        <w:widowControl w:val="0"/>
        <w:suppressAutoHyphens/>
        <w:spacing w:after="0" w:line="240" w:lineRule="auto"/>
        <w:jc w:val="both"/>
        <w:rPr>
          <w:rFonts w:ascii="Times New Roman" w:eastAsia="Times New Roman" w:hAnsi="Times New Roman"/>
          <w:b/>
          <w:kern w:val="2"/>
          <w:sz w:val="24"/>
          <w:szCs w:val="24"/>
          <w:lang w:val="en-US" w:eastAsia="ru-RU"/>
        </w:rPr>
      </w:pPr>
      <w:r w:rsidRPr="00FF5B36">
        <w:rPr>
          <w:rFonts w:ascii="Times New Roman" w:eastAsia="Times New Roman" w:hAnsi="Times New Roman"/>
          <w:b/>
          <w:kern w:val="2"/>
          <w:sz w:val="24"/>
          <w:szCs w:val="24"/>
          <w:lang w:val="en-US" w:eastAsia="ru-RU"/>
        </w:rPr>
        <w:t xml:space="preserve">Text </w:t>
      </w:r>
      <w:r w:rsidR="006F54DB" w:rsidRPr="00FF5B36">
        <w:rPr>
          <w:rFonts w:ascii="Times New Roman" w:eastAsia="Times New Roman" w:hAnsi="Times New Roman"/>
          <w:b/>
          <w:kern w:val="2"/>
          <w:sz w:val="24"/>
          <w:szCs w:val="24"/>
          <w:lang w:val="en-US" w:eastAsia="ru-RU"/>
        </w:rPr>
        <w:t>5</w:t>
      </w:r>
    </w:p>
    <w:p w:rsidR="00C360DE" w:rsidRPr="00FF5B36" w:rsidRDefault="00C360DE" w:rsidP="00163923">
      <w:pPr>
        <w:widowControl w:val="0"/>
        <w:suppressAutoHyphens/>
        <w:spacing w:after="0" w:line="240" w:lineRule="auto"/>
        <w:jc w:val="both"/>
        <w:rPr>
          <w:rFonts w:ascii="Times New Roman" w:eastAsia="Times New Roman" w:hAnsi="Times New Roman"/>
          <w:b/>
          <w:kern w:val="2"/>
          <w:sz w:val="24"/>
          <w:szCs w:val="24"/>
          <w:lang w:val="en-US" w:eastAsia="ru-RU"/>
        </w:rPr>
      </w:pPr>
      <w:r w:rsidRPr="00FF5B36">
        <w:rPr>
          <w:rFonts w:ascii="Times New Roman" w:eastAsia="Times New Roman" w:hAnsi="Times New Roman"/>
          <w:b/>
          <w:kern w:val="2"/>
          <w:sz w:val="24"/>
          <w:szCs w:val="24"/>
          <w:lang w:val="en-US" w:eastAsia="ru-RU"/>
        </w:rPr>
        <w:t>15 points</w:t>
      </w:r>
    </w:p>
    <w:p w:rsidR="00C360DE" w:rsidRPr="00163923" w:rsidRDefault="00C360DE" w:rsidP="00163923">
      <w:pPr>
        <w:widowControl w:val="0"/>
        <w:suppressAutoHyphens/>
        <w:spacing w:after="0" w:line="240" w:lineRule="auto"/>
        <w:jc w:val="both"/>
        <w:rPr>
          <w:rFonts w:ascii="Times New Roman" w:eastAsia="Times New Roman" w:hAnsi="Times New Roman"/>
          <w:kern w:val="2"/>
          <w:sz w:val="24"/>
          <w:szCs w:val="24"/>
          <w:lang w:val="en-US" w:eastAsia="ru-RU"/>
        </w:rPr>
      </w:pP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18–32</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Read the text below about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packaging.</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Choose the best word to fill each gap from A, B, C or D below.</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been a busy </w:t>
      </w:r>
      <w:proofErr w:type="spellStart"/>
      <w:r w:rsidRPr="00C360DE">
        <w:rPr>
          <w:rFonts w:ascii="Times New Roman" w:eastAsia="Times New Roman" w:hAnsi="Times New Roman"/>
          <w:kern w:val="2"/>
          <w:sz w:val="24"/>
          <w:szCs w:val="24"/>
          <w:lang w:val="en-US" w:eastAsia="ru-RU"/>
        </w:rPr>
        <w:t>quarter.You</w:t>
      </w:r>
      <w:proofErr w:type="spellEnd"/>
      <w:r w:rsidRPr="00C360DE">
        <w:rPr>
          <w:rFonts w:ascii="Times New Roman" w:eastAsia="Times New Roman" w:hAnsi="Times New Roman"/>
          <w:kern w:val="2"/>
          <w:sz w:val="24"/>
          <w:szCs w:val="24"/>
          <w:lang w:val="en-US" w:eastAsia="ru-RU"/>
        </w:rPr>
        <w:t xml:space="preserve"> (18) ______________ one of your main products and it’s been a disaster. (19) ______________ are down 10%. What went wrong? Did you try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 xml:space="preserve">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(20) ______________ your product too much from the competition? </w:t>
      </w:r>
      <w:proofErr w:type="gramStart"/>
      <w:r w:rsidRPr="00C360DE">
        <w:rPr>
          <w:rFonts w:ascii="Times New Roman" w:eastAsia="Times New Roman" w:hAnsi="Times New Roman"/>
          <w:kern w:val="2"/>
          <w:sz w:val="24"/>
          <w:szCs w:val="24"/>
          <w:lang w:val="en-US" w:eastAsia="ru-RU"/>
        </w:rPr>
        <w:t>Or</w:t>
      </w:r>
      <w:proofErr w:type="gramEnd"/>
      <w:r w:rsidRPr="00C360DE">
        <w:rPr>
          <w:rFonts w:ascii="Times New Roman" w:eastAsia="Times New Roman" w:hAnsi="Times New Roman"/>
          <w:kern w:val="2"/>
          <w:sz w:val="24"/>
          <w:szCs w:val="24"/>
          <w:lang w:val="en-US" w:eastAsia="ru-RU"/>
        </w:rPr>
        <w:t xml:space="preserve"> not enough?</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Have you thought about the (21) ______________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In your </w:t>
      </w:r>
      <w:proofErr w:type="gramStart"/>
      <w:r w:rsidRPr="00C360DE">
        <w:rPr>
          <w:rFonts w:ascii="Times New Roman" w:eastAsia="Times New Roman" w:hAnsi="Times New Roman"/>
          <w:kern w:val="2"/>
          <w:sz w:val="24"/>
          <w:szCs w:val="24"/>
          <w:lang w:val="en-US" w:eastAsia="ru-RU"/>
        </w:rPr>
        <w:t>redesign</w:t>
      </w:r>
      <w:proofErr w:type="gramEnd"/>
      <w:r w:rsidRPr="00C360DE">
        <w:rPr>
          <w:rFonts w:ascii="Times New Roman" w:eastAsia="Times New Roman" w:hAnsi="Times New Roman"/>
          <w:kern w:val="2"/>
          <w:sz w:val="24"/>
          <w:szCs w:val="24"/>
          <w:lang w:val="en-US" w:eastAsia="ru-RU"/>
        </w:rPr>
        <w:t xml:space="preserve"> you changed a lot – perhaps too much?</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is a key factor in packaging, especially in today’s highly (22) ______________ marketplace. When a consumer walks along the supermarket shelves they will take a few seconds to decide what to buy and you need to (23) ______________ the worth of your product </w:t>
      </w:r>
      <w:r w:rsidRPr="00C360DE">
        <w:rPr>
          <w:rFonts w:ascii="Times New Roman" w:eastAsia="Times New Roman" w:hAnsi="Times New Roman"/>
          <w:kern w:val="2"/>
          <w:sz w:val="24"/>
          <w:szCs w:val="24"/>
          <w:lang w:val="en-US" w:eastAsia="ru-RU"/>
        </w:rPr>
        <w:lastRenderedPageBreak/>
        <w:t xml:space="preserve">from three </w:t>
      </w:r>
      <w:proofErr w:type="spellStart"/>
      <w:r w:rsidRPr="00C360DE">
        <w:rPr>
          <w:rFonts w:ascii="Times New Roman" w:eastAsia="Times New Roman" w:hAnsi="Times New Roman"/>
          <w:kern w:val="2"/>
          <w:sz w:val="24"/>
          <w:szCs w:val="24"/>
          <w:lang w:val="en-US" w:eastAsia="ru-RU"/>
        </w:rPr>
        <w:t>metres</w:t>
      </w:r>
      <w:proofErr w:type="spellEnd"/>
      <w:r w:rsidRPr="00C360DE">
        <w:rPr>
          <w:rFonts w:ascii="Times New Roman" w:eastAsia="Times New Roman" w:hAnsi="Times New Roman"/>
          <w:kern w:val="2"/>
          <w:sz w:val="24"/>
          <w:szCs w:val="24"/>
          <w:lang w:val="en-US" w:eastAsia="ru-RU"/>
        </w:rPr>
        <w:t xml:space="preserve"> away. The packaging should be (24) ______________. It should grab the (25) ______________ of the consumer and shout ‘Buy me!</w:t>
      </w:r>
      <w:proofErr w:type="gramStart"/>
      <w:r w:rsidRPr="00C360DE">
        <w:rPr>
          <w:rFonts w:ascii="Times New Roman" w:eastAsia="Times New Roman" w:hAnsi="Times New Roman"/>
          <w:kern w:val="2"/>
          <w:sz w:val="24"/>
          <w:szCs w:val="24"/>
          <w:lang w:val="en-US" w:eastAsia="ru-RU"/>
        </w:rPr>
        <w:t>’.</w:t>
      </w:r>
      <w:proofErr w:type="gramEnd"/>
      <w:r w:rsidRPr="00C360DE">
        <w:rPr>
          <w:rFonts w:ascii="Times New Roman" w:eastAsia="Times New Roman" w:hAnsi="Times New Roman"/>
          <w:kern w:val="2"/>
          <w:sz w:val="24"/>
          <w:szCs w:val="24"/>
          <w:lang w:val="en-US" w:eastAsia="ru-RU"/>
        </w:rPr>
        <w:t xml:space="preserve"> </w:t>
      </w: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not just a case of putting yellow and red ‘new and improved’ labels on. The whole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of the product and packaging </w:t>
      </w:r>
      <w:proofErr w:type="gramStart"/>
      <w:r w:rsidRPr="00C360DE">
        <w:rPr>
          <w:rFonts w:ascii="Times New Roman" w:eastAsia="Times New Roman" w:hAnsi="Times New Roman"/>
          <w:kern w:val="2"/>
          <w:sz w:val="24"/>
          <w:szCs w:val="24"/>
          <w:lang w:val="en-US" w:eastAsia="ru-RU"/>
        </w:rPr>
        <w:t>should be considered</w:t>
      </w:r>
      <w:proofErr w:type="gramEnd"/>
      <w:r w:rsidRPr="00C360DE">
        <w:rPr>
          <w:rFonts w:ascii="Times New Roman" w:eastAsia="Times New Roman" w:hAnsi="Times New Roman"/>
          <w:kern w:val="2"/>
          <w:sz w:val="24"/>
          <w:szCs w:val="24"/>
          <w:lang w:val="en-US" w:eastAsia="ru-RU"/>
        </w:rPr>
        <w:t xml:space="preserve">.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should be (26) ______________, as some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xml:space="preserve"> are not (27) ______________ when put together.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suit the contents of the package – the background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of the package should reflect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or properties of the product itself.</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Green </w:t>
      </w:r>
      <w:proofErr w:type="gramStart"/>
      <w:r w:rsidRPr="00C360DE">
        <w:rPr>
          <w:rFonts w:ascii="Times New Roman" w:eastAsia="Times New Roman" w:hAnsi="Times New Roman"/>
          <w:kern w:val="2"/>
          <w:sz w:val="24"/>
          <w:szCs w:val="24"/>
          <w:lang w:val="en-US" w:eastAsia="ru-RU"/>
        </w:rPr>
        <w:t>is seen</w:t>
      </w:r>
      <w:proofErr w:type="gramEnd"/>
      <w:r w:rsidRPr="00C360DE">
        <w:rPr>
          <w:rFonts w:ascii="Times New Roman" w:eastAsia="Times New Roman" w:hAnsi="Times New Roman"/>
          <w:kern w:val="2"/>
          <w:sz w:val="24"/>
          <w:szCs w:val="24"/>
          <w:lang w:val="en-US" w:eastAsia="ru-RU"/>
        </w:rPr>
        <w:t xml:space="preserve"> as environmentally friendly. White and blue indicate freshness, while purple, gold and black reflect luxury.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be a prime consideration in product development right from the initial (28) ______________ and should be thoroughly tested with focus (29</w:t>
      </w:r>
      <w:proofErr w:type="gramStart"/>
      <w:r w:rsidRPr="00C360DE">
        <w:rPr>
          <w:rFonts w:ascii="Times New Roman" w:eastAsia="Times New Roman" w:hAnsi="Times New Roman"/>
          <w:kern w:val="2"/>
          <w:sz w:val="24"/>
          <w:szCs w:val="24"/>
          <w:lang w:val="en-US" w:eastAsia="ru-RU"/>
        </w:rPr>
        <w:t>)_</w:t>
      </w:r>
      <w:proofErr w:type="gramEnd"/>
      <w:r w:rsidRPr="00C360DE">
        <w:rPr>
          <w:rFonts w:ascii="Times New Roman" w:eastAsia="Times New Roman" w:hAnsi="Times New Roman"/>
          <w:kern w:val="2"/>
          <w:sz w:val="24"/>
          <w:szCs w:val="24"/>
          <w:lang w:val="en-US" w:eastAsia="ru-RU"/>
        </w:rPr>
        <w:t xml:space="preserve">_____________  and during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(30) ______________ studies. Only when you have a package with the right combination of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which reflects the product’s qualities and is (31) ______________, should you go into (32) ______________.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18</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replaced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relaunched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retried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returned</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19</w:t>
      </w:r>
      <w:r w:rsidRPr="00C360DE">
        <w:rPr>
          <w:rFonts w:ascii="Times New Roman" w:eastAsia="Times New Roman" w:hAnsi="Times New Roman"/>
          <w:kern w:val="2"/>
          <w:sz w:val="24"/>
          <w:szCs w:val="24"/>
          <w:lang w:val="en-US" w:eastAsia="ru-RU"/>
        </w:rPr>
        <w:tab/>
        <w:t xml:space="preserve">A sales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losses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stocks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20</w:t>
      </w:r>
      <w:r w:rsidRPr="00C360DE">
        <w:rPr>
          <w:rFonts w:ascii="Times New Roman" w:eastAsia="Times New Roman" w:hAnsi="Times New Roman"/>
          <w:kern w:val="2"/>
          <w:sz w:val="24"/>
          <w:szCs w:val="24"/>
          <w:lang w:val="en-US" w:eastAsia="ru-RU"/>
        </w:rPr>
        <w:tab/>
        <w:t>A change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alter</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adapt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differentiate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21</w:t>
      </w:r>
      <w:r w:rsidRPr="00C360DE">
        <w:rPr>
          <w:rFonts w:ascii="Times New Roman" w:eastAsia="Times New Roman" w:hAnsi="Times New Roman"/>
          <w:kern w:val="2"/>
          <w:sz w:val="24"/>
          <w:szCs w:val="24"/>
          <w:lang w:val="en-US" w:eastAsia="ru-RU"/>
        </w:rPr>
        <w:tab/>
        <w:t>A pack</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box</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packaging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22</w:t>
      </w:r>
      <w:r w:rsidRPr="00C360DE">
        <w:rPr>
          <w:rFonts w:ascii="Times New Roman" w:eastAsia="Times New Roman" w:hAnsi="Times New Roman"/>
          <w:kern w:val="2"/>
          <w:sz w:val="24"/>
          <w:szCs w:val="24"/>
          <w:lang w:val="en-US" w:eastAsia="ru-RU"/>
        </w:rPr>
        <w:tab/>
        <w:t xml:space="preserve">A competitive </w:t>
      </w:r>
      <w:r w:rsidRPr="00C360DE">
        <w:rPr>
          <w:rFonts w:ascii="Times New Roman" w:eastAsia="Times New Roman" w:hAnsi="Times New Roman"/>
          <w:kern w:val="2"/>
          <w:sz w:val="24"/>
          <w:szCs w:val="24"/>
          <w:lang w:val="en-US" w:eastAsia="ru-RU"/>
        </w:rPr>
        <w:tab/>
        <w:t xml:space="preserve">            B competition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compete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uncompetitive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23</w:t>
      </w:r>
      <w:r w:rsidRPr="00C360DE">
        <w:rPr>
          <w:rFonts w:ascii="Times New Roman" w:eastAsia="Times New Roman" w:hAnsi="Times New Roman"/>
          <w:kern w:val="2"/>
          <w:sz w:val="24"/>
          <w:szCs w:val="24"/>
          <w:lang w:val="en-US" w:eastAsia="ru-RU"/>
        </w:rPr>
        <w:tab/>
        <w:t>A tell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communicate </w:t>
      </w:r>
      <w:r w:rsidRPr="00C360DE">
        <w:rPr>
          <w:rFonts w:ascii="Times New Roman" w:eastAsia="Times New Roman" w:hAnsi="Times New Roman"/>
          <w:kern w:val="2"/>
          <w:sz w:val="24"/>
          <w:szCs w:val="24"/>
          <w:lang w:val="en-US" w:eastAsia="ru-RU"/>
        </w:rPr>
        <w:tab/>
        <w:t>C make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show</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24</w:t>
      </w:r>
      <w:r w:rsidRPr="00C360DE">
        <w:rPr>
          <w:rFonts w:ascii="Times New Roman" w:eastAsia="Times New Roman" w:hAnsi="Times New Roman"/>
          <w:kern w:val="2"/>
          <w:sz w:val="24"/>
          <w:szCs w:val="24"/>
          <w:lang w:val="en-US" w:eastAsia="ru-RU"/>
        </w:rPr>
        <w:tab/>
      </w:r>
      <w:proofErr w:type="spellStart"/>
      <w:r w:rsidRPr="00C360DE">
        <w:rPr>
          <w:rFonts w:ascii="Times New Roman" w:eastAsia="Times New Roman" w:hAnsi="Times New Roman"/>
          <w:kern w:val="2"/>
          <w:sz w:val="24"/>
          <w:szCs w:val="24"/>
          <w:lang w:val="en-US" w:eastAsia="ru-RU"/>
        </w:rPr>
        <w:t>A</w:t>
      </w:r>
      <w:proofErr w:type="spellEnd"/>
      <w:r w:rsidRPr="00C360DE">
        <w:rPr>
          <w:rFonts w:ascii="Times New Roman" w:eastAsia="Times New Roman" w:hAnsi="Times New Roman"/>
          <w:kern w:val="2"/>
          <w:sz w:val="24"/>
          <w:szCs w:val="24"/>
          <w:lang w:val="en-US" w:eastAsia="ru-RU"/>
        </w:rPr>
        <w:t xml:space="preserve"> eye-opening</w:t>
      </w:r>
      <w:r w:rsidRPr="00C360DE">
        <w:rPr>
          <w:rFonts w:ascii="Times New Roman" w:eastAsia="Times New Roman" w:hAnsi="Times New Roman"/>
          <w:kern w:val="2"/>
          <w:sz w:val="24"/>
          <w:szCs w:val="24"/>
          <w:lang w:val="en-US" w:eastAsia="ru-RU"/>
        </w:rPr>
        <w:tab/>
        <w:t xml:space="preserve">            B eye-watering </w:t>
      </w:r>
      <w:r w:rsidRPr="00C360DE">
        <w:rPr>
          <w:rFonts w:ascii="Times New Roman" w:eastAsia="Times New Roman" w:hAnsi="Times New Roman"/>
          <w:kern w:val="2"/>
          <w:sz w:val="24"/>
          <w:szCs w:val="24"/>
          <w:lang w:val="en-US" w:eastAsia="ru-RU"/>
        </w:rPr>
        <w:tab/>
        <w:t>C eyeful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eye-catching</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25</w:t>
      </w:r>
      <w:r w:rsidRPr="00C360DE">
        <w:rPr>
          <w:rFonts w:ascii="Times New Roman" w:eastAsia="Times New Roman" w:hAnsi="Times New Roman"/>
          <w:kern w:val="2"/>
          <w:sz w:val="24"/>
          <w:szCs w:val="24"/>
          <w:lang w:val="en-US" w:eastAsia="ru-RU"/>
        </w:rPr>
        <w:tab/>
        <w:t>A attend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attentive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C attention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attended</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26</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efficient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attractive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affect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impact</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27</w:t>
      </w:r>
      <w:r w:rsidRPr="00C360DE">
        <w:rPr>
          <w:rFonts w:ascii="Times New Roman" w:eastAsia="Times New Roman" w:hAnsi="Times New Roman"/>
          <w:kern w:val="2"/>
          <w:sz w:val="24"/>
          <w:szCs w:val="24"/>
          <w:lang w:val="en-US" w:eastAsia="ru-RU"/>
        </w:rPr>
        <w:tab/>
        <w:t>A working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contrasting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impacting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effective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28</w:t>
      </w:r>
      <w:r w:rsidRPr="00C360DE">
        <w:rPr>
          <w:rFonts w:ascii="Times New Roman" w:eastAsia="Times New Roman" w:hAnsi="Times New Roman"/>
          <w:kern w:val="2"/>
          <w:sz w:val="24"/>
          <w:szCs w:val="24"/>
          <w:lang w:val="en-US" w:eastAsia="ru-RU"/>
        </w:rPr>
        <w:tab/>
        <w:t>A specifications</w:t>
      </w:r>
      <w:r w:rsidRPr="00C360DE">
        <w:rPr>
          <w:rFonts w:ascii="Times New Roman" w:eastAsia="Times New Roman" w:hAnsi="Times New Roman"/>
          <w:kern w:val="2"/>
          <w:sz w:val="24"/>
          <w:szCs w:val="24"/>
          <w:lang w:val="en-US" w:eastAsia="ru-RU"/>
        </w:rPr>
        <w:tab/>
        <w:t>B drawings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mock-ups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prototypes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29</w:t>
      </w:r>
      <w:r w:rsidRPr="00C360DE">
        <w:rPr>
          <w:rFonts w:ascii="Times New Roman" w:eastAsia="Times New Roman" w:hAnsi="Times New Roman"/>
          <w:kern w:val="2"/>
          <w:sz w:val="24"/>
          <w:szCs w:val="24"/>
          <w:lang w:val="en-US" w:eastAsia="ru-RU"/>
        </w:rPr>
        <w:tab/>
        <w:t>A people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sets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groups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meetings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30</w:t>
      </w:r>
      <w:r w:rsidRPr="00C360DE">
        <w:rPr>
          <w:rFonts w:ascii="Times New Roman" w:eastAsia="Times New Roman" w:hAnsi="Times New Roman"/>
          <w:kern w:val="2"/>
          <w:sz w:val="24"/>
          <w:szCs w:val="24"/>
          <w:lang w:val="en-US" w:eastAsia="ru-RU"/>
        </w:rPr>
        <w:tab/>
        <w:t>A focus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market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shop</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group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31</w:t>
      </w:r>
      <w:r w:rsidRPr="00C360DE">
        <w:rPr>
          <w:rFonts w:ascii="Times New Roman" w:eastAsia="Times New Roman" w:hAnsi="Times New Roman"/>
          <w:kern w:val="2"/>
          <w:sz w:val="24"/>
          <w:szCs w:val="24"/>
          <w:lang w:val="en-US" w:eastAsia="ru-RU"/>
        </w:rPr>
        <w:tab/>
        <w:t xml:space="preserve">A distinctive </w:t>
      </w:r>
      <w:r w:rsidRPr="00C360DE">
        <w:rPr>
          <w:rFonts w:ascii="Times New Roman" w:eastAsia="Times New Roman" w:hAnsi="Times New Roman"/>
          <w:kern w:val="2"/>
          <w:sz w:val="24"/>
          <w:szCs w:val="24"/>
          <w:lang w:val="en-US" w:eastAsia="ru-RU"/>
        </w:rPr>
        <w:tab/>
        <w:t xml:space="preserve">            B 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distinction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indistinct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32</w:t>
      </w:r>
      <w:r w:rsidRPr="00C360DE">
        <w:rPr>
          <w:rFonts w:ascii="Times New Roman" w:eastAsia="Times New Roman" w:hAnsi="Times New Roman"/>
          <w:kern w:val="2"/>
          <w:sz w:val="24"/>
          <w:szCs w:val="24"/>
          <w:lang w:val="en-US" w:eastAsia="ru-RU"/>
        </w:rPr>
        <w:tab/>
        <w:t>A producing</w:t>
      </w:r>
      <w:r w:rsidRPr="00C360DE">
        <w:rPr>
          <w:rFonts w:ascii="Times New Roman" w:eastAsia="Times New Roman" w:hAnsi="Times New Roman"/>
          <w:kern w:val="2"/>
          <w:sz w:val="24"/>
          <w:szCs w:val="24"/>
          <w:lang w:val="en-US" w:eastAsia="ru-RU"/>
        </w:rPr>
        <w:tab/>
        <w:t xml:space="preserve">            B production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7B45AA" w:rsidRDefault="007B45AA" w:rsidP="00C360DE">
      <w:pPr>
        <w:widowControl w:val="0"/>
        <w:suppressAutoHyphens/>
        <w:spacing w:after="0" w:line="240" w:lineRule="auto"/>
        <w:rPr>
          <w:rFonts w:ascii="Times New Roman" w:eastAsia="Times New Roman" w:hAnsi="Times New Roman"/>
          <w:kern w:val="2"/>
          <w:sz w:val="24"/>
          <w:szCs w:val="24"/>
          <w:lang w:val="en-US" w:eastAsia="ru-RU"/>
        </w:rPr>
      </w:pPr>
    </w:p>
    <w:p w:rsidR="00F95173" w:rsidRDefault="00F95173" w:rsidP="00C360DE">
      <w:pPr>
        <w:widowControl w:val="0"/>
        <w:suppressAutoHyphens/>
        <w:spacing w:after="0" w:line="240" w:lineRule="auto"/>
        <w:rPr>
          <w:rFonts w:ascii="Times New Roman" w:eastAsia="Times New Roman" w:hAnsi="Times New Roman"/>
          <w:kern w:val="2"/>
          <w:sz w:val="24"/>
          <w:szCs w:val="24"/>
          <w:lang w:val="en-US" w:eastAsia="ru-RU"/>
        </w:rPr>
      </w:pPr>
    </w:p>
    <w:p w:rsidR="00F95173" w:rsidRPr="00C360DE" w:rsidRDefault="00F95173" w:rsidP="00C360DE">
      <w:pPr>
        <w:widowControl w:val="0"/>
        <w:suppressAutoHyphens/>
        <w:spacing w:after="0" w:line="240" w:lineRule="auto"/>
        <w:rPr>
          <w:rFonts w:ascii="Times New Roman" w:eastAsia="Times New Roman" w:hAnsi="Times New Roman"/>
          <w:kern w:val="2"/>
          <w:sz w:val="24"/>
          <w:szCs w:val="24"/>
          <w:lang w:val="en-US" w:eastAsia="ru-RU"/>
        </w:rPr>
      </w:pPr>
    </w:p>
    <w:p w:rsidR="00831498" w:rsidRPr="006F54DB" w:rsidRDefault="00831498" w:rsidP="00831498">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sidR="006F54DB">
        <w:rPr>
          <w:rFonts w:ascii="Times New Roman" w:eastAsia="Times New Roman" w:hAnsi="Times New Roman"/>
          <w:b/>
          <w:kern w:val="2"/>
          <w:sz w:val="24"/>
          <w:szCs w:val="24"/>
          <w:lang w:val="en-US" w:eastAsia="ru-RU"/>
        </w:rPr>
        <w:t>6</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r w:rsidRPr="00C360DE">
        <w:rPr>
          <w:rFonts w:ascii="Times New Roman" w:eastAsia="Times New Roman" w:hAnsi="Times New Roman"/>
          <w:kern w:val="2"/>
          <w:sz w:val="24"/>
          <w:szCs w:val="24"/>
          <w:lang w:val="en-US" w:eastAsia="ru-RU"/>
        </w:rPr>
        <w:t xml:space="preserve"> </w:t>
      </w:r>
    </w:p>
    <w:p w:rsidR="005A30F3" w:rsidRDefault="005A30F3" w:rsidP="005A30F3">
      <w:pPr>
        <w:widowControl w:val="0"/>
        <w:suppressAutoHyphens/>
        <w:spacing w:after="0" w:line="240" w:lineRule="auto"/>
        <w:jc w:val="center"/>
        <w:rPr>
          <w:rFonts w:ascii="Times New Roman" w:eastAsia="Times New Roman" w:hAnsi="Times New Roman"/>
          <w:kern w:val="2"/>
          <w:sz w:val="24"/>
          <w:szCs w:val="24"/>
          <w:lang w:val="en-US" w:eastAsia="ru-RU"/>
        </w:rPr>
      </w:pPr>
    </w:p>
    <w:p w:rsidR="00B346BF" w:rsidRPr="00B346BF" w:rsidRDefault="00B346BF" w:rsidP="00B346BF">
      <w:pPr>
        <w:shd w:val="clear" w:color="auto" w:fill="FFFFFF"/>
        <w:spacing w:before="100" w:beforeAutospacing="1" w:after="100" w:afterAutospacing="1" w:line="240" w:lineRule="auto"/>
        <w:jc w:val="center"/>
        <w:outlineLvl w:val="2"/>
        <w:rPr>
          <w:rFonts w:ascii="Times New Roman" w:eastAsia="Times New Roman" w:hAnsi="Times New Roman"/>
          <w:b/>
          <w:bCs/>
          <w:sz w:val="24"/>
          <w:szCs w:val="24"/>
          <w:lang w:val="en-US" w:eastAsia="ru-RU"/>
        </w:rPr>
      </w:pPr>
      <w:r w:rsidRPr="00B346BF">
        <w:rPr>
          <w:rFonts w:ascii="Times New Roman" w:eastAsia="Times New Roman" w:hAnsi="Times New Roman"/>
          <w:b/>
          <w:bCs/>
          <w:sz w:val="24"/>
          <w:szCs w:val="24"/>
          <w:lang w:val="en-US" w:eastAsia="ru-RU"/>
        </w:rPr>
        <w:t>INTERNET</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 xml:space="preserve">The Internet (also known simply as "the Net" or less precisely as "the Web") is a more interactive medium of mass media, and </w:t>
      </w:r>
      <w:proofErr w:type="gramStart"/>
      <w:r w:rsidRPr="00B346BF">
        <w:rPr>
          <w:rFonts w:ascii="Times New Roman" w:eastAsia="Times New Roman" w:hAnsi="Times New Roman"/>
          <w:sz w:val="24"/>
          <w:szCs w:val="24"/>
          <w:lang w:val="en-US" w:eastAsia="ru-RU"/>
        </w:rPr>
        <w:t>can be briefly described</w:t>
      </w:r>
      <w:proofErr w:type="gramEnd"/>
      <w:r w:rsidRPr="00B346BF">
        <w:rPr>
          <w:rFonts w:ascii="Times New Roman" w:eastAsia="Times New Roman" w:hAnsi="Times New Roman"/>
          <w:sz w:val="24"/>
          <w:szCs w:val="24"/>
          <w:lang w:val="en-US" w:eastAsia="ru-RU"/>
        </w:rPr>
        <w:t xml:space="preserve"> as "a network of networks". </w:t>
      </w:r>
      <w:proofErr w:type="gramStart"/>
      <w:r w:rsidRPr="00B346BF">
        <w:rPr>
          <w:rFonts w:ascii="Times New Roman" w:eastAsia="Times New Roman" w:hAnsi="Times New Roman"/>
          <w:sz w:val="24"/>
          <w:szCs w:val="24"/>
          <w:lang w:val="en-US" w:eastAsia="ru-RU"/>
        </w:rPr>
        <w:t>Specifically, it is the worldwide, publicly accessible network of interconnected computer network that transmit date by packet switching using the standard Internet Protocol (IP).</w:t>
      </w:r>
      <w:proofErr w:type="gramEnd"/>
      <w:r w:rsidRPr="00B346BF">
        <w:rPr>
          <w:rFonts w:ascii="Times New Roman" w:eastAsia="Times New Roman" w:hAnsi="Times New Roman"/>
          <w:sz w:val="24"/>
          <w:szCs w:val="24"/>
          <w:lang w:val="en-US" w:eastAsia="ru-RU"/>
        </w:rPr>
        <w:t xml:space="preserve"> It consists of millions of smaller domestic, academic, business, and governmental networks, which together carry various information and services, such as email, online chat, file transfer, and the interlinked web pages and other documents of the World Wide Web.</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 xml:space="preserve">Mass communications researchers have overlooked the potential of the Internet for several reasons. The Internet </w:t>
      </w:r>
      <w:proofErr w:type="gramStart"/>
      <w:r w:rsidRPr="00B346BF">
        <w:rPr>
          <w:rFonts w:ascii="Times New Roman" w:eastAsia="Times New Roman" w:hAnsi="Times New Roman"/>
          <w:sz w:val="24"/>
          <w:szCs w:val="24"/>
          <w:lang w:val="en-US" w:eastAsia="ru-RU"/>
        </w:rPr>
        <w:t>was developed</w:t>
      </w:r>
      <w:proofErr w:type="gramEnd"/>
      <w:r w:rsidRPr="00B346BF">
        <w:rPr>
          <w:rFonts w:ascii="Times New Roman" w:eastAsia="Times New Roman" w:hAnsi="Times New Roman"/>
          <w:sz w:val="24"/>
          <w:szCs w:val="24"/>
          <w:lang w:val="en-US" w:eastAsia="ru-RU"/>
        </w:rPr>
        <w:t xml:space="preserve"> in bits and pieces by hobbyists, students, and academics.</w:t>
      </w:r>
    </w:p>
    <w:p w:rsidR="00B346BF" w:rsidRPr="00B346BF" w:rsidRDefault="00B346BF" w:rsidP="00B346BF">
      <w:pPr>
        <w:shd w:val="clear" w:color="auto" w:fill="FFFFFF"/>
        <w:spacing w:after="0" w:line="240" w:lineRule="auto"/>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What is new media?</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lastRenderedPageBreak/>
        <w:t xml:space="preserve">New media </w:t>
      </w:r>
      <w:proofErr w:type="gramStart"/>
      <w:r w:rsidRPr="00B346BF">
        <w:rPr>
          <w:rFonts w:ascii="Times New Roman" w:eastAsia="Times New Roman" w:hAnsi="Times New Roman"/>
          <w:sz w:val="24"/>
          <w:szCs w:val="24"/>
          <w:lang w:val="en-US" w:eastAsia="ru-RU"/>
        </w:rPr>
        <w:t>is defined</w:t>
      </w:r>
      <w:proofErr w:type="gramEnd"/>
      <w:r w:rsidRPr="00B346BF">
        <w:rPr>
          <w:rFonts w:ascii="Times New Roman" w:eastAsia="Times New Roman" w:hAnsi="Times New Roman"/>
          <w:sz w:val="24"/>
          <w:szCs w:val="24"/>
          <w:lang w:val="en-US" w:eastAsia="ru-RU"/>
        </w:rPr>
        <w:t xml:space="preserve"> as “a generic term for the many different forms of electronic communication that are made possible through the use of computer technology. The term is in relation to "old" media forms, such as print. The term is in relation to "old" media forms, such as print newspapers and magazines that are static representations of text and graphics. Some of researchers see new media as a term that will in general refer to those digital media that are interactive, incorporate two-way communication, and involve some form of computing as opposed to “old media” such as the telephone, radio, and TV. Mass media their study therefore focuses more on the Web 2.0 component of the Internet with specific emphasis on social media, mass media plays a crucial role in connecting the world of individuals. The mass media has at least three important roles to play: to inform, educate and influence opinion. According to Mittal and </w:t>
      </w:r>
      <w:proofErr w:type="gramStart"/>
      <w:r w:rsidRPr="00B346BF">
        <w:rPr>
          <w:rFonts w:ascii="Times New Roman" w:eastAsia="Times New Roman" w:hAnsi="Times New Roman"/>
          <w:sz w:val="24"/>
          <w:szCs w:val="24"/>
          <w:lang w:val="en-US" w:eastAsia="ru-RU"/>
        </w:rPr>
        <w:t>Mittal  mass</w:t>
      </w:r>
      <w:proofErr w:type="gramEnd"/>
      <w:r w:rsidRPr="00B346BF">
        <w:rPr>
          <w:rFonts w:ascii="Times New Roman" w:eastAsia="Times New Roman" w:hAnsi="Times New Roman"/>
          <w:sz w:val="24"/>
          <w:szCs w:val="24"/>
          <w:lang w:val="en-US" w:eastAsia="ru-RU"/>
        </w:rPr>
        <w:t xml:space="preserve"> media can be divided into two main categories: traditional media (Folk, TV, Radio, and Newspaper etc.) and New Media (Internet).</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 xml:space="preserve">There are several possible reasons for using the Internet in language teaching. One rationale </w:t>
      </w:r>
      <w:proofErr w:type="gramStart"/>
      <w:r w:rsidRPr="00B346BF">
        <w:rPr>
          <w:rFonts w:ascii="Times New Roman" w:eastAsia="Times New Roman" w:hAnsi="Times New Roman"/>
          <w:sz w:val="24"/>
          <w:szCs w:val="24"/>
          <w:lang w:val="en-US" w:eastAsia="ru-RU"/>
        </w:rPr>
        <w:t>is found</w:t>
      </w:r>
      <w:proofErr w:type="gramEnd"/>
      <w:r w:rsidRPr="00B346BF">
        <w:rPr>
          <w:rFonts w:ascii="Times New Roman" w:eastAsia="Times New Roman" w:hAnsi="Times New Roman"/>
          <w:sz w:val="24"/>
          <w:szCs w:val="24"/>
          <w:lang w:val="en-US" w:eastAsia="ru-RU"/>
        </w:rPr>
        <w:t xml:space="preserve"> in the belief that the linguistic nature of online communication is desirable for promoting language learning. It </w:t>
      </w:r>
      <w:proofErr w:type="gramStart"/>
      <w:r w:rsidRPr="00B346BF">
        <w:rPr>
          <w:rFonts w:ascii="Times New Roman" w:eastAsia="Times New Roman" w:hAnsi="Times New Roman"/>
          <w:sz w:val="24"/>
          <w:szCs w:val="24"/>
          <w:lang w:val="en-US" w:eastAsia="ru-RU"/>
        </w:rPr>
        <w:t>has been found</w:t>
      </w:r>
      <w:proofErr w:type="gramEnd"/>
      <w:r w:rsidRPr="00B346BF">
        <w:rPr>
          <w:rFonts w:ascii="Times New Roman" w:eastAsia="Times New Roman" w:hAnsi="Times New Roman"/>
          <w:sz w:val="24"/>
          <w:szCs w:val="24"/>
          <w:lang w:val="en-US" w:eastAsia="ru-RU"/>
        </w:rPr>
        <w:t>, for example, that electronic discourse tends to be more lexically and syntactically more complex than oral discourse (</w:t>
      </w:r>
      <w:proofErr w:type="spellStart"/>
      <w:r w:rsidRPr="00B346BF">
        <w:rPr>
          <w:rFonts w:ascii="Times New Roman" w:eastAsia="Times New Roman" w:hAnsi="Times New Roman"/>
          <w:sz w:val="24"/>
          <w:szCs w:val="24"/>
          <w:lang w:val="en-US" w:eastAsia="ru-RU"/>
        </w:rPr>
        <w:t>Warschauer</w:t>
      </w:r>
      <w:proofErr w:type="spellEnd"/>
      <w:r w:rsidRPr="00B346BF">
        <w:rPr>
          <w:rFonts w:ascii="Times New Roman" w:eastAsia="Times New Roman" w:hAnsi="Times New Roman"/>
          <w:sz w:val="24"/>
          <w:szCs w:val="24"/>
          <w:lang w:val="en-US" w:eastAsia="ru-RU"/>
        </w:rPr>
        <w:t>, 1996) and features a broad range of linguistic functions beneficial for language learning (Chun, 1994; Kern, 1995; Wang, 1993). Another possible reason for using the Internet is that it creates optimal conditions for learning to write, since it provides an authentic audience for written communication (</w:t>
      </w:r>
      <w:proofErr w:type="spellStart"/>
      <w:r w:rsidRPr="00B346BF">
        <w:rPr>
          <w:rFonts w:ascii="Times New Roman" w:eastAsia="Times New Roman" w:hAnsi="Times New Roman"/>
          <w:sz w:val="24"/>
          <w:szCs w:val="24"/>
          <w:lang w:val="en-US" w:eastAsia="ru-RU"/>
        </w:rPr>
        <w:t>Janda</w:t>
      </w:r>
      <w:proofErr w:type="spellEnd"/>
      <w:r w:rsidRPr="00B346BF">
        <w:rPr>
          <w:rFonts w:ascii="Times New Roman" w:eastAsia="Times New Roman" w:hAnsi="Times New Roman"/>
          <w:sz w:val="24"/>
          <w:szCs w:val="24"/>
          <w:lang w:val="en-US" w:eastAsia="ru-RU"/>
        </w:rPr>
        <w:t>, 1995). A third possible reason is that it can increase students' motivation (</w:t>
      </w:r>
      <w:proofErr w:type="spellStart"/>
      <w:r w:rsidRPr="00B346BF">
        <w:rPr>
          <w:rFonts w:ascii="Times New Roman" w:eastAsia="Times New Roman" w:hAnsi="Times New Roman"/>
          <w:sz w:val="24"/>
          <w:szCs w:val="24"/>
          <w:lang w:val="en-US" w:eastAsia="ru-RU"/>
        </w:rPr>
        <w:t>Warschauer</w:t>
      </w:r>
      <w:proofErr w:type="spellEnd"/>
      <w:r w:rsidRPr="00B346BF">
        <w:rPr>
          <w:rFonts w:ascii="Times New Roman" w:eastAsia="Times New Roman" w:hAnsi="Times New Roman"/>
          <w:sz w:val="24"/>
          <w:szCs w:val="24"/>
          <w:lang w:val="en-US" w:eastAsia="ru-RU"/>
        </w:rPr>
        <w:t xml:space="preserve">, </w:t>
      </w:r>
      <w:proofErr w:type="spellStart"/>
      <w:r w:rsidRPr="00B346BF">
        <w:rPr>
          <w:rFonts w:ascii="Times New Roman" w:eastAsia="Times New Roman" w:hAnsi="Times New Roman"/>
          <w:sz w:val="24"/>
          <w:szCs w:val="24"/>
          <w:lang w:val="en-US" w:eastAsia="ru-RU"/>
        </w:rPr>
        <w:t>1996c</w:t>
      </w:r>
      <w:proofErr w:type="spellEnd"/>
      <w:r w:rsidRPr="00B346BF">
        <w:rPr>
          <w:rFonts w:ascii="Times New Roman" w:eastAsia="Times New Roman" w:hAnsi="Times New Roman"/>
          <w:sz w:val="24"/>
          <w:szCs w:val="24"/>
          <w:lang w:val="en-US" w:eastAsia="ru-RU"/>
        </w:rPr>
        <w:t>). A fourth possible reason is the belief that learning computer skills is essential to students' future success; this reason suggests that it is not only a matter of using the Internet to learn English but also of learning English to be able to function well on the Internet.</w:t>
      </w:r>
    </w:p>
    <w:p w:rsidR="005A30F3" w:rsidRPr="005A30F3" w:rsidRDefault="005A30F3" w:rsidP="005A30F3">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C360DE" w:rsidRPr="006F54DB"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Task </w:t>
      </w:r>
      <w:r w:rsidR="006F54DB">
        <w:rPr>
          <w:rFonts w:ascii="Times New Roman" w:eastAsia="Times New Roman" w:hAnsi="Times New Roman"/>
          <w:kern w:val="2"/>
          <w:sz w:val="24"/>
          <w:szCs w:val="24"/>
          <w:lang w:val="en-US" w:eastAsia="ru-RU"/>
        </w:rPr>
        <w:t>7</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10 points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 colleague of yours wants to rewrite their CV. Write some advice for him or her on how they should lay out their CV, and give reasons. Use the notes below to help you.  Write about 120 words.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Name, address, nationality at top.</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Work experience since leaving university. Latest job first.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Include details of job and responsibilities – why?</w:t>
      </w:r>
      <w:proofErr w:type="gramEnd"/>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Education and qualifications– start with university.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Voluntary roles/positions of responsibility – why?</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Additional skills – why? For example?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References – where?</w:t>
      </w:r>
      <w:proofErr w:type="gramEnd"/>
      <w:r w:rsidRPr="00C360DE">
        <w:rPr>
          <w:rFonts w:ascii="Times New Roman" w:eastAsia="Times New Roman" w:hAnsi="Times New Roman"/>
          <w:kern w:val="2"/>
          <w:sz w:val="24"/>
          <w:szCs w:val="24"/>
          <w:lang w:val="en-US" w:eastAsia="ru-RU"/>
        </w:rPr>
        <w:t xml:space="preserve"> How many? </w:t>
      </w: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Pr="00AE7B8A" w:rsidRDefault="00D32C74" w:rsidP="0009216F">
      <w:pPr>
        <w:spacing w:after="0"/>
        <w:rPr>
          <w:rFonts w:ascii="Times New Roman" w:hAnsi="Times New Roman"/>
          <w:sz w:val="24"/>
          <w:szCs w:val="24"/>
          <w:lang w:val="en-US"/>
        </w:rPr>
      </w:pPr>
    </w:p>
    <w:sectPr w:rsidR="00D32C74" w:rsidRPr="00AE7B8A" w:rsidSect="00612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58A2EB3"/>
    <w:multiLevelType w:val="multilevel"/>
    <w:tmpl w:val="AF887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F27927"/>
    <w:multiLevelType w:val="hybridMultilevel"/>
    <w:tmpl w:val="2EC220B4"/>
    <w:lvl w:ilvl="0" w:tplc="726295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170F4293"/>
    <w:multiLevelType w:val="hybridMultilevel"/>
    <w:tmpl w:val="4F08758A"/>
    <w:lvl w:ilvl="0" w:tplc="C70E1434">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 w15:restartNumberingAfterBreak="0">
    <w:nsid w:val="1FCC0DF0"/>
    <w:multiLevelType w:val="hybridMultilevel"/>
    <w:tmpl w:val="517C71C8"/>
    <w:lvl w:ilvl="0" w:tplc="04190017">
      <w:start w:val="1"/>
      <w:numFmt w:val="lowerLetter"/>
      <w:lvlText w:val="%1)"/>
      <w:lvlJc w:val="left"/>
      <w:pPr>
        <w:tabs>
          <w:tab w:val="num" w:pos="720"/>
        </w:tabs>
        <w:ind w:left="720" w:hanging="360"/>
      </w:pPr>
      <w:rPr>
        <w:rFonts w:cs="Times New Roman" w:hint="default"/>
      </w:rPr>
    </w:lvl>
    <w:lvl w:ilvl="1" w:tplc="7D58231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27F17F7"/>
    <w:multiLevelType w:val="hybridMultilevel"/>
    <w:tmpl w:val="409C3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1F00C07"/>
    <w:multiLevelType w:val="hybridMultilevel"/>
    <w:tmpl w:val="F27E891E"/>
    <w:lvl w:ilvl="0" w:tplc="BCFE0914">
      <w:start w:val="1"/>
      <w:numFmt w:val="decimal"/>
      <w:lvlText w:val="%1)"/>
      <w:lvlJc w:val="left"/>
      <w:pPr>
        <w:ind w:left="1410" w:hanging="6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36CA34CB"/>
    <w:multiLevelType w:val="hybridMultilevel"/>
    <w:tmpl w:val="1F6A65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50A04CEC"/>
    <w:multiLevelType w:val="hybridMultilevel"/>
    <w:tmpl w:val="ED5EBB84"/>
    <w:lvl w:ilvl="0" w:tplc="FF342B0C">
      <w:start w:val="1"/>
      <w:numFmt w:val="upperLetter"/>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6A36F89"/>
    <w:multiLevelType w:val="hybridMultilevel"/>
    <w:tmpl w:val="78BA1A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 w15:restartNumberingAfterBreak="0">
    <w:nsid w:val="7DC951B9"/>
    <w:multiLevelType w:val="hybridMultilevel"/>
    <w:tmpl w:val="46AA5B7C"/>
    <w:lvl w:ilvl="0" w:tplc="08CA9650">
      <w:start w:val="1"/>
      <w:numFmt w:val="upperLett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12"/>
  </w:num>
  <w:num w:numId="4">
    <w:abstractNumId w:val="17"/>
  </w:num>
  <w:num w:numId="5">
    <w:abstractNumId w:val="13"/>
  </w:num>
  <w:num w:numId="6">
    <w:abstractNumId w:val="7"/>
  </w:num>
  <w:num w:numId="7">
    <w:abstractNumId w:val="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48D"/>
    <w:rsid w:val="00001A72"/>
    <w:rsid w:val="00002B79"/>
    <w:rsid w:val="00005830"/>
    <w:rsid w:val="000130AA"/>
    <w:rsid w:val="000135AA"/>
    <w:rsid w:val="00022EDD"/>
    <w:rsid w:val="0003018F"/>
    <w:rsid w:val="00045D45"/>
    <w:rsid w:val="00047796"/>
    <w:rsid w:val="00050069"/>
    <w:rsid w:val="00065354"/>
    <w:rsid w:val="0006652E"/>
    <w:rsid w:val="00070CC7"/>
    <w:rsid w:val="00071577"/>
    <w:rsid w:val="00071657"/>
    <w:rsid w:val="000728C8"/>
    <w:rsid w:val="000736AA"/>
    <w:rsid w:val="0008032A"/>
    <w:rsid w:val="0009216F"/>
    <w:rsid w:val="000929A0"/>
    <w:rsid w:val="00092C69"/>
    <w:rsid w:val="00093B29"/>
    <w:rsid w:val="000A27F2"/>
    <w:rsid w:val="000C574A"/>
    <w:rsid w:val="000E1A97"/>
    <w:rsid w:val="000E5E04"/>
    <w:rsid w:val="000F2119"/>
    <w:rsid w:val="000F3E8B"/>
    <w:rsid w:val="000F6420"/>
    <w:rsid w:val="000F67C9"/>
    <w:rsid w:val="00100771"/>
    <w:rsid w:val="00100F34"/>
    <w:rsid w:val="001040C0"/>
    <w:rsid w:val="00105887"/>
    <w:rsid w:val="00111BF6"/>
    <w:rsid w:val="001264FF"/>
    <w:rsid w:val="001315AB"/>
    <w:rsid w:val="001471F4"/>
    <w:rsid w:val="001536D5"/>
    <w:rsid w:val="001567D8"/>
    <w:rsid w:val="00160BDE"/>
    <w:rsid w:val="00163923"/>
    <w:rsid w:val="00165FB3"/>
    <w:rsid w:val="0017124E"/>
    <w:rsid w:val="0017273A"/>
    <w:rsid w:val="00173022"/>
    <w:rsid w:val="00182FBF"/>
    <w:rsid w:val="00185795"/>
    <w:rsid w:val="00192410"/>
    <w:rsid w:val="00195779"/>
    <w:rsid w:val="0019669E"/>
    <w:rsid w:val="001A623B"/>
    <w:rsid w:val="001B1594"/>
    <w:rsid w:val="001B20B4"/>
    <w:rsid w:val="001C02D7"/>
    <w:rsid w:val="001C21FB"/>
    <w:rsid w:val="001D0046"/>
    <w:rsid w:val="001D1B98"/>
    <w:rsid w:val="001E0841"/>
    <w:rsid w:val="001E3D97"/>
    <w:rsid w:val="001E5874"/>
    <w:rsid w:val="001E7751"/>
    <w:rsid w:val="001F28F1"/>
    <w:rsid w:val="001F35EA"/>
    <w:rsid w:val="00200C07"/>
    <w:rsid w:val="00201937"/>
    <w:rsid w:val="00205359"/>
    <w:rsid w:val="002119B1"/>
    <w:rsid w:val="002146D4"/>
    <w:rsid w:val="002159A7"/>
    <w:rsid w:val="00216D21"/>
    <w:rsid w:val="00217F8C"/>
    <w:rsid w:val="0023216D"/>
    <w:rsid w:val="00235D78"/>
    <w:rsid w:val="00242772"/>
    <w:rsid w:val="002442BE"/>
    <w:rsid w:val="002445BF"/>
    <w:rsid w:val="00247A90"/>
    <w:rsid w:val="0025273D"/>
    <w:rsid w:val="00266603"/>
    <w:rsid w:val="00273D0B"/>
    <w:rsid w:val="00275B9B"/>
    <w:rsid w:val="002802F6"/>
    <w:rsid w:val="00280EDC"/>
    <w:rsid w:val="00281568"/>
    <w:rsid w:val="00282676"/>
    <w:rsid w:val="0028377D"/>
    <w:rsid w:val="00285B6C"/>
    <w:rsid w:val="00286890"/>
    <w:rsid w:val="00297AB4"/>
    <w:rsid w:val="002A08B3"/>
    <w:rsid w:val="002A52B9"/>
    <w:rsid w:val="002A784F"/>
    <w:rsid w:val="002B197B"/>
    <w:rsid w:val="002B2C0A"/>
    <w:rsid w:val="002B453F"/>
    <w:rsid w:val="002B6C29"/>
    <w:rsid w:val="002D6490"/>
    <w:rsid w:val="002D777E"/>
    <w:rsid w:val="002D79A4"/>
    <w:rsid w:val="002F0842"/>
    <w:rsid w:val="002F34FC"/>
    <w:rsid w:val="00302C4A"/>
    <w:rsid w:val="00302DAD"/>
    <w:rsid w:val="003045C9"/>
    <w:rsid w:val="0030471A"/>
    <w:rsid w:val="00306DA2"/>
    <w:rsid w:val="00310659"/>
    <w:rsid w:val="00310EFF"/>
    <w:rsid w:val="0032041F"/>
    <w:rsid w:val="00325F6F"/>
    <w:rsid w:val="00326D34"/>
    <w:rsid w:val="00333B00"/>
    <w:rsid w:val="00335D0E"/>
    <w:rsid w:val="0034100D"/>
    <w:rsid w:val="00343031"/>
    <w:rsid w:val="003434FE"/>
    <w:rsid w:val="00345AF0"/>
    <w:rsid w:val="003631A7"/>
    <w:rsid w:val="00364BCB"/>
    <w:rsid w:val="0036684F"/>
    <w:rsid w:val="00380FB3"/>
    <w:rsid w:val="00391C85"/>
    <w:rsid w:val="003B37C8"/>
    <w:rsid w:val="003C19A2"/>
    <w:rsid w:val="003C1B81"/>
    <w:rsid w:val="003C26CC"/>
    <w:rsid w:val="003C3950"/>
    <w:rsid w:val="003C70E5"/>
    <w:rsid w:val="003D109B"/>
    <w:rsid w:val="003F1D95"/>
    <w:rsid w:val="003F2276"/>
    <w:rsid w:val="003F2DFD"/>
    <w:rsid w:val="003F5C8E"/>
    <w:rsid w:val="004010D0"/>
    <w:rsid w:val="00405A28"/>
    <w:rsid w:val="00411D0E"/>
    <w:rsid w:val="0042060F"/>
    <w:rsid w:val="004277AA"/>
    <w:rsid w:val="00427906"/>
    <w:rsid w:val="00445F50"/>
    <w:rsid w:val="0047700C"/>
    <w:rsid w:val="00483BA5"/>
    <w:rsid w:val="0048410D"/>
    <w:rsid w:val="00491CFE"/>
    <w:rsid w:val="00495A0B"/>
    <w:rsid w:val="004971CD"/>
    <w:rsid w:val="004A2914"/>
    <w:rsid w:val="004A309F"/>
    <w:rsid w:val="004A4A7D"/>
    <w:rsid w:val="004B7B46"/>
    <w:rsid w:val="004C1B00"/>
    <w:rsid w:val="004D20B4"/>
    <w:rsid w:val="004D7ED8"/>
    <w:rsid w:val="004E0030"/>
    <w:rsid w:val="004E6D68"/>
    <w:rsid w:val="004F0964"/>
    <w:rsid w:val="004F3822"/>
    <w:rsid w:val="004F7F7B"/>
    <w:rsid w:val="005158B1"/>
    <w:rsid w:val="00533CD7"/>
    <w:rsid w:val="00550F31"/>
    <w:rsid w:val="00551A8A"/>
    <w:rsid w:val="00567314"/>
    <w:rsid w:val="005705CB"/>
    <w:rsid w:val="005731AF"/>
    <w:rsid w:val="00575467"/>
    <w:rsid w:val="005763E1"/>
    <w:rsid w:val="00576DF1"/>
    <w:rsid w:val="00583517"/>
    <w:rsid w:val="00583E47"/>
    <w:rsid w:val="0058489C"/>
    <w:rsid w:val="00585F6C"/>
    <w:rsid w:val="00587CEA"/>
    <w:rsid w:val="005918E5"/>
    <w:rsid w:val="005A048D"/>
    <w:rsid w:val="005A04CC"/>
    <w:rsid w:val="005A1C53"/>
    <w:rsid w:val="005A30F3"/>
    <w:rsid w:val="005B65E4"/>
    <w:rsid w:val="005B70F0"/>
    <w:rsid w:val="005C54E8"/>
    <w:rsid w:val="005C75C8"/>
    <w:rsid w:val="005D3770"/>
    <w:rsid w:val="005D7EB9"/>
    <w:rsid w:val="005E6562"/>
    <w:rsid w:val="005E7CF8"/>
    <w:rsid w:val="005F01C3"/>
    <w:rsid w:val="005F0DEA"/>
    <w:rsid w:val="00600084"/>
    <w:rsid w:val="00604D24"/>
    <w:rsid w:val="00612445"/>
    <w:rsid w:val="00612684"/>
    <w:rsid w:val="00614EA4"/>
    <w:rsid w:val="00620796"/>
    <w:rsid w:val="0062662B"/>
    <w:rsid w:val="006347F4"/>
    <w:rsid w:val="0063643E"/>
    <w:rsid w:val="00650C43"/>
    <w:rsid w:val="00666D7E"/>
    <w:rsid w:val="00674B36"/>
    <w:rsid w:val="006964B3"/>
    <w:rsid w:val="006A210E"/>
    <w:rsid w:val="006A4B22"/>
    <w:rsid w:val="006C1B5B"/>
    <w:rsid w:val="006D16EC"/>
    <w:rsid w:val="006D62A1"/>
    <w:rsid w:val="006E54EA"/>
    <w:rsid w:val="006F54DB"/>
    <w:rsid w:val="007014E0"/>
    <w:rsid w:val="00712CB7"/>
    <w:rsid w:val="007175AF"/>
    <w:rsid w:val="00717C74"/>
    <w:rsid w:val="00721BBA"/>
    <w:rsid w:val="007352ED"/>
    <w:rsid w:val="00747A1A"/>
    <w:rsid w:val="007606A2"/>
    <w:rsid w:val="0076221C"/>
    <w:rsid w:val="0076615B"/>
    <w:rsid w:val="007778D2"/>
    <w:rsid w:val="00780326"/>
    <w:rsid w:val="00790CBE"/>
    <w:rsid w:val="0079175E"/>
    <w:rsid w:val="00794707"/>
    <w:rsid w:val="007A0FE3"/>
    <w:rsid w:val="007A4431"/>
    <w:rsid w:val="007A65C9"/>
    <w:rsid w:val="007B0671"/>
    <w:rsid w:val="007B0D4A"/>
    <w:rsid w:val="007B45AA"/>
    <w:rsid w:val="007C116D"/>
    <w:rsid w:val="007C3583"/>
    <w:rsid w:val="007D28DC"/>
    <w:rsid w:val="007D3CF9"/>
    <w:rsid w:val="007D4D68"/>
    <w:rsid w:val="007D6184"/>
    <w:rsid w:val="007E1F52"/>
    <w:rsid w:val="007E6E33"/>
    <w:rsid w:val="007E7C29"/>
    <w:rsid w:val="007F7D8B"/>
    <w:rsid w:val="00807349"/>
    <w:rsid w:val="00811C84"/>
    <w:rsid w:val="008173D4"/>
    <w:rsid w:val="00817916"/>
    <w:rsid w:val="008216CF"/>
    <w:rsid w:val="008237DE"/>
    <w:rsid w:val="00831498"/>
    <w:rsid w:val="008343C4"/>
    <w:rsid w:val="00835FAE"/>
    <w:rsid w:val="00846563"/>
    <w:rsid w:val="00861AB0"/>
    <w:rsid w:val="00867CD4"/>
    <w:rsid w:val="0087284A"/>
    <w:rsid w:val="008747E4"/>
    <w:rsid w:val="00876A21"/>
    <w:rsid w:val="00884B93"/>
    <w:rsid w:val="00894BAF"/>
    <w:rsid w:val="00895F6C"/>
    <w:rsid w:val="008A2542"/>
    <w:rsid w:val="008A7BEF"/>
    <w:rsid w:val="008B2879"/>
    <w:rsid w:val="008B4069"/>
    <w:rsid w:val="008B4BB5"/>
    <w:rsid w:val="008C7B6A"/>
    <w:rsid w:val="008D63B2"/>
    <w:rsid w:val="008D7EF9"/>
    <w:rsid w:val="008E2384"/>
    <w:rsid w:val="008E26A5"/>
    <w:rsid w:val="008E3CB0"/>
    <w:rsid w:val="008E6C05"/>
    <w:rsid w:val="008F1B9D"/>
    <w:rsid w:val="00901BFC"/>
    <w:rsid w:val="009117E4"/>
    <w:rsid w:val="00920E00"/>
    <w:rsid w:val="0092238B"/>
    <w:rsid w:val="009246DB"/>
    <w:rsid w:val="00931444"/>
    <w:rsid w:val="0093423E"/>
    <w:rsid w:val="00934617"/>
    <w:rsid w:val="00936FC6"/>
    <w:rsid w:val="0094167F"/>
    <w:rsid w:val="00947A9A"/>
    <w:rsid w:val="0095646D"/>
    <w:rsid w:val="0096212E"/>
    <w:rsid w:val="009741C6"/>
    <w:rsid w:val="00974720"/>
    <w:rsid w:val="00975902"/>
    <w:rsid w:val="0098053B"/>
    <w:rsid w:val="00980C82"/>
    <w:rsid w:val="009834C4"/>
    <w:rsid w:val="00983F96"/>
    <w:rsid w:val="009A2543"/>
    <w:rsid w:val="009A7BBA"/>
    <w:rsid w:val="009B0EE0"/>
    <w:rsid w:val="009B22A9"/>
    <w:rsid w:val="009B5E64"/>
    <w:rsid w:val="009B60C2"/>
    <w:rsid w:val="009C429B"/>
    <w:rsid w:val="009D4F05"/>
    <w:rsid w:val="009E4771"/>
    <w:rsid w:val="009F20D3"/>
    <w:rsid w:val="009F3A30"/>
    <w:rsid w:val="009F67F3"/>
    <w:rsid w:val="00A01880"/>
    <w:rsid w:val="00A04FED"/>
    <w:rsid w:val="00A05A5F"/>
    <w:rsid w:val="00A06337"/>
    <w:rsid w:val="00A163F3"/>
    <w:rsid w:val="00A221F2"/>
    <w:rsid w:val="00A3455A"/>
    <w:rsid w:val="00A40938"/>
    <w:rsid w:val="00A45C1A"/>
    <w:rsid w:val="00A532BC"/>
    <w:rsid w:val="00A60A3F"/>
    <w:rsid w:val="00A631AC"/>
    <w:rsid w:val="00A8225C"/>
    <w:rsid w:val="00A82DB9"/>
    <w:rsid w:val="00A83A0D"/>
    <w:rsid w:val="00A876E0"/>
    <w:rsid w:val="00A91C2F"/>
    <w:rsid w:val="00A945D3"/>
    <w:rsid w:val="00AA4419"/>
    <w:rsid w:val="00AA44E2"/>
    <w:rsid w:val="00AA5A2A"/>
    <w:rsid w:val="00AB24B3"/>
    <w:rsid w:val="00AB4C6E"/>
    <w:rsid w:val="00AB788C"/>
    <w:rsid w:val="00AC309F"/>
    <w:rsid w:val="00AC30B7"/>
    <w:rsid w:val="00AD1220"/>
    <w:rsid w:val="00AD1836"/>
    <w:rsid w:val="00AD7077"/>
    <w:rsid w:val="00AE7965"/>
    <w:rsid w:val="00AE7B8A"/>
    <w:rsid w:val="00AF3FE6"/>
    <w:rsid w:val="00AF4B28"/>
    <w:rsid w:val="00AF589C"/>
    <w:rsid w:val="00B00D78"/>
    <w:rsid w:val="00B02228"/>
    <w:rsid w:val="00B02CFC"/>
    <w:rsid w:val="00B137EB"/>
    <w:rsid w:val="00B26210"/>
    <w:rsid w:val="00B32E8E"/>
    <w:rsid w:val="00B346BF"/>
    <w:rsid w:val="00B35E69"/>
    <w:rsid w:val="00B405CB"/>
    <w:rsid w:val="00B71047"/>
    <w:rsid w:val="00B86848"/>
    <w:rsid w:val="00B90EB6"/>
    <w:rsid w:val="00B95374"/>
    <w:rsid w:val="00BB0D15"/>
    <w:rsid w:val="00BC4AFC"/>
    <w:rsid w:val="00BC654D"/>
    <w:rsid w:val="00BC6981"/>
    <w:rsid w:val="00BE2A12"/>
    <w:rsid w:val="00BE50EF"/>
    <w:rsid w:val="00BE58A6"/>
    <w:rsid w:val="00BF1DDD"/>
    <w:rsid w:val="00BF3260"/>
    <w:rsid w:val="00BF55AF"/>
    <w:rsid w:val="00C0426B"/>
    <w:rsid w:val="00C04291"/>
    <w:rsid w:val="00C06CA2"/>
    <w:rsid w:val="00C171A9"/>
    <w:rsid w:val="00C31596"/>
    <w:rsid w:val="00C360DE"/>
    <w:rsid w:val="00C501E6"/>
    <w:rsid w:val="00C51985"/>
    <w:rsid w:val="00C52F5D"/>
    <w:rsid w:val="00C6117B"/>
    <w:rsid w:val="00C62D20"/>
    <w:rsid w:val="00C90AFE"/>
    <w:rsid w:val="00C959DB"/>
    <w:rsid w:val="00CB5607"/>
    <w:rsid w:val="00CC493A"/>
    <w:rsid w:val="00CD3827"/>
    <w:rsid w:val="00CE2215"/>
    <w:rsid w:val="00CE4305"/>
    <w:rsid w:val="00D02CF9"/>
    <w:rsid w:val="00D05F13"/>
    <w:rsid w:val="00D10ACA"/>
    <w:rsid w:val="00D2531A"/>
    <w:rsid w:val="00D27EF6"/>
    <w:rsid w:val="00D32C74"/>
    <w:rsid w:val="00D3308E"/>
    <w:rsid w:val="00D40119"/>
    <w:rsid w:val="00D61C4F"/>
    <w:rsid w:val="00D62A8F"/>
    <w:rsid w:val="00D67895"/>
    <w:rsid w:val="00D72D93"/>
    <w:rsid w:val="00D76C73"/>
    <w:rsid w:val="00D81B70"/>
    <w:rsid w:val="00D91892"/>
    <w:rsid w:val="00D938F8"/>
    <w:rsid w:val="00D94FA4"/>
    <w:rsid w:val="00D95923"/>
    <w:rsid w:val="00DA36B4"/>
    <w:rsid w:val="00DB2532"/>
    <w:rsid w:val="00DB3BB4"/>
    <w:rsid w:val="00DB66E0"/>
    <w:rsid w:val="00DD132A"/>
    <w:rsid w:val="00DD2B72"/>
    <w:rsid w:val="00DD2E98"/>
    <w:rsid w:val="00DD3774"/>
    <w:rsid w:val="00DE50EA"/>
    <w:rsid w:val="00E10F4D"/>
    <w:rsid w:val="00E24E0C"/>
    <w:rsid w:val="00E26ABD"/>
    <w:rsid w:val="00E46380"/>
    <w:rsid w:val="00E50930"/>
    <w:rsid w:val="00E56629"/>
    <w:rsid w:val="00E62E5E"/>
    <w:rsid w:val="00E66D48"/>
    <w:rsid w:val="00E7698D"/>
    <w:rsid w:val="00E91B7D"/>
    <w:rsid w:val="00E92DF9"/>
    <w:rsid w:val="00E948BD"/>
    <w:rsid w:val="00EA231D"/>
    <w:rsid w:val="00EA73AA"/>
    <w:rsid w:val="00EC0BAC"/>
    <w:rsid w:val="00EC0EEB"/>
    <w:rsid w:val="00ED44DF"/>
    <w:rsid w:val="00ED6736"/>
    <w:rsid w:val="00EF4A13"/>
    <w:rsid w:val="00EF5124"/>
    <w:rsid w:val="00F012B9"/>
    <w:rsid w:val="00F0341F"/>
    <w:rsid w:val="00F0415E"/>
    <w:rsid w:val="00F24F3D"/>
    <w:rsid w:val="00F25FC1"/>
    <w:rsid w:val="00F3193F"/>
    <w:rsid w:val="00F33083"/>
    <w:rsid w:val="00F33293"/>
    <w:rsid w:val="00F33548"/>
    <w:rsid w:val="00F3639E"/>
    <w:rsid w:val="00F41082"/>
    <w:rsid w:val="00F43346"/>
    <w:rsid w:val="00F47664"/>
    <w:rsid w:val="00F50E32"/>
    <w:rsid w:val="00F5356F"/>
    <w:rsid w:val="00F542FC"/>
    <w:rsid w:val="00F60278"/>
    <w:rsid w:val="00F63BB9"/>
    <w:rsid w:val="00F76EC5"/>
    <w:rsid w:val="00F7737F"/>
    <w:rsid w:val="00F85890"/>
    <w:rsid w:val="00F85F67"/>
    <w:rsid w:val="00F95173"/>
    <w:rsid w:val="00FA4DB4"/>
    <w:rsid w:val="00FA52CF"/>
    <w:rsid w:val="00FC5FC6"/>
    <w:rsid w:val="00FD5BA8"/>
    <w:rsid w:val="00FD6537"/>
    <w:rsid w:val="00FD734E"/>
    <w:rsid w:val="00FE4418"/>
    <w:rsid w:val="00FE5E88"/>
    <w:rsid w:val="00FF508C"/>
    <w:rsid w:val="00FF5B36"/>
    <w:rsid w:val="00FF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52E72"/>
  <w15:docId w15:val="{B7634F92-9BD6-48CB-853C-2CC8878D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DB"/>
    <w:pPr>
      <w:spacing w:after="200" w:line="276" w:lineRule="auto"/>
    </w:pPr>
    <w:rPr>
      <w:lang w:eastAsia="en-US"/>
    </w:rPr>
  </w:style>
  <w:style w:type="paragraph" w:styleId="1">
    <w:name w:val="heading 1"/>
    <w:basedOn w:val="a"/>
    <w:next w:val="a"/>
    <w:link w:val="10"/>
    <w:uiPriority w:val="99"/>
    <w:qFormat/>
    <w:rsid w:val="00D76C73"/>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semiHidden/>
    <w:unhideWhenUsed/>
    <w:qFormat/>
    <w:locked/>
    <w:rsid w:val="00C360D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6C73"/>
    <w:rPr>
      <w:rFonts w:ascii="Times New Roman" w:hAnsi="Times New Roman" w:cs="Times New Roman"/>
      <w:b/>
      <w:sz w:val="24"/>
      <w:szCs w:val="24"/>
      <w:lang w:val="en-US"/>
    </w:rPr>
  </w:style>
  <w:style w:type="paragraph" w:customStyle="1" w:styleId="Write-In">
    <w:name w:val="Write-In"/>
    <w:basedOn w:val="a"/>
    <w:next w:val="a"/>
    <w:uiPriority w:val="99"/>
    <w:rsid w:val="0087284A"/>
    <w:pPr>
      <w:keepNext/>
      <w:spacing w:after="0" w:line="360" w:lineRule="auto"/>
    </w:pPr>
    <w:rPr>
      <w:rFonts w:ascii="Times New Roman" w:eastAsia="Times New Roman" w:hAnsi="Times New Roman"/>
      <w:sz w:val="24"/>
      <w:szCs w:val="24"/>
      <w:lang w:val="en-GB"/>
    </w:rPr>
  </w:style>
  <w:style w:type="paragraph" w:styleId="a3">
    <w:name w:val="List Paragraph"/>
    <w:basedOn w:val="a"/>
    <w:uiPriority w:val="99"/>
    <w:qFormat/>
    <w:rsid w:val="00794707"/>
    <w:pPr>
      <w:ind w:left="720"/>
      <w:contextualSpacing/>
    </w:pPr>
  </w:style>
  <w:style w:type="table" w:styleId="a4">
    <w:name w:val="Table Grid"/>
    <w:basedOn w:val="a1"/>
    <w:uiPriority w:val="99"/>
    <w:rsid w:val="007C35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D76C73"/>
    <w:pPr>
      <w:spacing w:after="0" w:line="360" w:lineRule="auto"/>
      <w:jc w:val="center"/>
    </w:pPr>
    <w:rPr>
      <w:rFonts w:ascii="Times New Roman" w:eastAsia="Times New Roman" w:hAnsi="Times New Roman"/>
      <w:b/>
      <w:bCs/>
      <w:sz w:val="24"/>
      <w:szCs w:val="28"/>
      <w:u w:val="single"/>
      <w:lang w:eastAsia="ru-RU"/>
    </w:rPr>
  </w:style>
  <w:style w:type="paragraph" w:styleId="a6">
    <w:name w:val="Title"/>
    <w:basedOn w:val="a"/>
    <w:link w:val="a7"/>
    <w:uiPriority w:val="99"/>
    <w:qFormat/>
    <w:rsid w:val="00D76C73"/>
    <w:pPr>
      <w:spacing w:after="0" w:line="240" w:lineRule="auto"/>
      <w:jc w:val="center"/>
    </w:pPr>
    <w:rPr>
      <w:rFonts w:ascii="Times New Roman" w:eastAsia="Times New Roman" w:hAnsi="Times New Roman"/>
      <w:bCs/>
      <w:sz w:val="32"/>
      <w:szCs w:val="24"/>
      <w:lang w:eastAsia="ru-RU"/>
    </w:rPr>
  </w:style>
  <w:style w:type="character" w:customStyle="1" w:styleId="a7">
    <w:name w:val="Заголовок Знак"/>
    <w:basedOn w:val="a0"/>
    <w:link w:val="a6"/>
    <w:uiPriority w:val="99"/>
    <w:locked/>
    <w:rsid w:val="00D76C73"/>
    <w:rPr>
      <w:rFonts w:ascii="Times New Roman" w:hAnsi="Times New Roman" w:cs="Times New Roman"/>
      <w:bCs/>
      <w:sz w:val="24"/>
      <w:szCs w:val="24"/>
    </w:rPr>
  </w:style>
  <w:style w:type="paragraph" w:styleId="a8">
    <w:name w:val="No Spacing"/>
    <w:basedOn w:val="a"/>
    <w:uiPriority w:val="99"/>
    <w:qFormat/>
    <w:rsid w:val="00D76C73"/>
    <w:pPr>
      <w:spacing w:after="0" w:line="100" w:lineRule="atLeast"/>
    </w:pPr>
    <w:rPr>
      <w:rFonts w:eastAsia="Times New Roman"/>
      <w:sz w:val="20"/>
      <w:szCs w:val="20"/>
      <w:lang w:eastAsia="hi-IN" w:bidi="hi-IN"/>
    </w:rPr>
  </w:style>
  <w:style w:type="character" w:customStyle="1" w:styleId="30">
    <w:name w:val="Заголовок 3 Знак"/>
    <w:basedOn w:val="a0"/>
    <w:link w:val="3"/>
    <w:semiHidden/>
    <w:rsid w:val="00C360DE"/>
    <w:rPr>
      <w:rFonts w:asciiTheme="majorHAnsi" w:eastAsiaTheme="majorEastAsia" w:hAnsiTheme="majorHAnsi" w:cstheme="majorBidi"/>
      <w:b/>
      <w:bCs/>
      <w:sz w:val="26"/>
      <w:szCs w:val="26"/>
      <w:lang w:eastAsia="en-US"/>
    </w:rPr>
  </w:style>
  <w:style w:type="paragraph" w:styleId="a9">
    <w:name w:val="Body Text"/>
    <w:basedOn w:val="a"/>
    <w:link w:val="aa"/>
    <w:semiHidden/>
    <w:unhideWhenUsed/>
    <w:rsid w:val="00C360DE"/>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a">
    <w:name w:val="Основной текст Знак"/>
    <w:basedOn w:val="a0"/>
    <w:link w:val="a9"/>
    <w:semiHidden/>
    <w:rsid w:val="00C360DE"/>
    <w:rPr>
      <w:rFonts w:ascii="Times New Roman" w:eastAsia="Lucida Sans Unicode" w:hAnsi="Times New Roman"/>
      <w:sz w:val="24"/>
      <w:szCs w:val="20"/>
      <w:lang w:val="en-US"/>
    </w:rPr>
  </w:style>
  <w:style w:type="paragraph" w:customStyle="1" w:styleId="Testheading2">
    <w:name w:val="Test heading 2"/>
    <w:basedOn w:val="a"/>
    <w:rsid w:val="00C360DE"/>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C360DE"/>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C360DE"/>
    <w:rPr>
      <w:rFonts w:ascii="Lucida Sans Unicode" w:eastAsia="Lucida Sans Unicode" w:hAnsi="Lucida Sans Unicode" w:cs="Lucida Sans Unicode"/>
      <w:color w:val="000000"/>
      <w:sz w:val="24"/>
      <w:szCs w:val="24"/>
      <w:lang w:val="en-US"/>
    </w:rPr>
  </w:style>
  <w:style w:type="paragraph" w:customStyle="1" w:styleId="Testtext">
    <w:name w:val="Test text"/>
    <w:basedOn w:val="a9"/>
    <w:link w:val="TesttextChar"/>
    <w:rsid w:val="00C360DE"/>
    <w:pPr>
      <w:tabs>
        <w:tab w:val="left" w:pos="720"/>
      </w:tabs>
      <w:spacing w:after="0"/>
    </w:pPr>
    <w:rPr>
      <w:rFonts w:ascii="Lucida Sans Unicode" w:hAnsi="Lucida Sans Unicode" w:cs="Lucida Sans Unicode"/>
      <w:color w:val="000000"/>
      <w:szCs w:val="24"/>
    </w:rPr>
  </w:style>
  <w:style w:type="paragraph" w:customStyle="1" w:styleId="Boxedtext">
    <w:name w:val="Boxed text"/>
    <w:basedOn w:val="a9"/>
    <w:rsid w:val="00C360DE"/>
    <w:pPr>
      <w:snapToGrid w:val="0"/>
      <w:spacing w:after="0"/>
    </w:pPr>
  </w:style>
  <w:style w:type="paragraph" w:styleId="ab">
    <w:name w:val="Normal (Web)"/>
    <w:basedOn w:val="a"/>
    <w:uiPriority w:val="99"/>
    <w:semiHidden/>
    <w:unhideWhenUsed/>
    <w:rsid w:val="00901BF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unhideWhenUsed/>
    <w:rsid w:val="00306DA2"/>
    <w:rPr>
      <w:color w:val="0000FF"/>
      <w:u w:val="single"/>
    </w:rPr>
  </w:style>
  <w:style w:type="character" w:styleId="ad">
    <w:name w:val="Emphasis"/>
    <w:basedOn w:val="a0"/>
    <w:uiPriority w:val="20"/>
    <w:qFormat/>
    <w:locked/>
    <w:rsid w:val="00306DA2"/>
    <w:rPr>
      <w:i/>
      <w:iCs/>
    </w:rPr>
  </w:style>
  <w:style w:type="character" w:styleId="ae">
    <w:name w:val="FollowedHyperlink"/>
    <w:basedOn w:val="a0"/>
    <w:uiPriority w:val="99"/>
    <w:semiHidden/>
    <w:unhideWhenUsed/>
    <w:rsid w:val="002019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4165">
      <w:bodyDiv w:val="1"/>
      <w:marLeft w:val="0"/>
      <w:marRight w:val="0"/>
      <w:marTop w:val="0"/>
      <w:marBottom w:val="0"/>
      <w:divBdr>
        <w:top w:val="none" w:sz="0" w:space="0" w:color="auto"/>
        <w:left w:val="none" w:sz="0" w:space="0" w:color="auto"/>
        <w:bottom w:val="none" w:sz="0" w:space="0" w:color="auto"/>
        <w:right w:val="none" w:sz="0" w:space="0" w:color="auto"/>
      </w:divBdr>
    </w:div>
    <w:div w:id="246119273">
      <w:bodyDiv w:val="1"/>
      <w:marLeft w:val="0"/>
      <w:marRight w:val="0"/>
      <w:marTop w:val="0"/>
      <w:marBottom w:val="0"/>
      <w:divBdr>
        <w:top w:val="none" w:sz="0" w:space="0" w:color="auto"/>
        <w:left w:val="none" w:sz="0" w:space="0" w:color="auto"/>
        <w:bottom w:val="none" w:sz="0" w:space="0" w:color="auto"/>
        <w:right w:val="none" w:sz="0" w:space="0" w:color="auto"/>
      </w:divBdr>
    </w:div>
    <w:div w:id="293024204">
      <w:bodyDiv w:val="1"/>
      <w:marLeft w:val="0"/>
      <w:marRight w:val="0"/>
      <w:marTop w:val="0"/>
      <w:marBottom w:val="0"/>
      <w:divBdr>
        <w:top w:val="none" w:sz="0" w:space="0" w:color="auto"/>
        <w:left w:val="none" w:sz="0" w:space="0" w:color="auto"/>
        <w:bottom w:val="none" w:sz="0" w:space="0" w:color="auto"/>
        <w:right w:val="none" w:sz="0" w:space="0" w:color="auto"/>
      </w:divBdr>
    </w:div>
    <w:div w:id="356084519">
      <w:bodyDiv w:val="1"/>
      <w:marLeft w:val="0"/>
      <w:marRight w:val="0"/>
      <w:marTop w:val="0"/>
      <w:marBottom w:val="0"/>
      <w:divBdr>
        <w:top w:val="none" w:sz="0" w:space="0" w:color="auto"/>
        <w:left w:val="none" w:sz="0" w:space="0" w:color="auto"/>
        <w:bottom w:val="none" w:sz="0" w:space="0" w:color="auto"/>
        <w:right w:val="none" w:sz="0" w:space="0" w:color="auto"/>
      </w:divBdr>
    </w:div>
    <w:div w:id="478768053">
      <w:bodyDiv w:val="1"/>
      <w:marLeft w:val="0"/>
      <w:marRight w:val="0"/>
      <w:marTop w:val="0"/>
      <w:marBottom w:val="0"/>
      <w:divBdr>
        <w:top w:val="none" w:sz="0" w:space="0" w:color="auto"/>
        <w:left w:val="none" w:sz="0" w:space="0" w:color="auto"/>
        <w:bottom w:val="none" w:sz="0" w:space="0" w:color="auto"/>
        <w:right w:val="none" w:sz="0" w:space="0" w:color="auto"/>
      </w:divBdr>
    </w:div>
    <w:div w:id="504904523">
      <w:bodyDiv w:val="1"/>
      <w:marLeft w:val="0"/>
      <w:marRight w:val="0"/>
      <w:marTop w:val="0"/>
      <w:marBottom w:val="0"/>
      <w:divBdr>
        <w:top w:val="none" w:sz="0" w:space="0" w:color="auto"/>
        <w:left w:val="none" w:sz="0" w:space="0" w:color="auto"/>
        <w:bottom w:val="none" w:sz="0" w:space="0" w:color="auto"/>
        <w:right w:val="none" w:sz="0" w:space="0" w:color="auto"/>
      </w:divBdr>
    </w:div>
    <w:div w:id="575748138">
      <w:bodyDiv w:val="1"/>
      <w:marLeft w:val="0"/>
      <w:marRight w:val="0"/>
      <w:marTop w:val="0"/>
      <w:marBottom w:val="0"/>
      <w:divBdr>
        <w:top w:val="none" w:sz="0" w:space="0" w:color="auto"/>
        <w:left w:val="none" w:sz="0" w:space="0" w:color="auto"/>
        <w:bottom w:val="none" w:sz="0" w:space="0" w:color="auto"/>
        <w:right w:val="none" w:sz="0" w:space="0" w:color="auto"/>
      </w:divBdr>
    </w:div>
    <w:div w:id="587736683">
      <w:bodyDiv w:val="1"/>
      <w:marLeft w:val="0"/>
      <w:marRight w:val="0"/>
      <w:marTop w:val="0"/>
      <w:marBottom w:val="0"/>
      <w:divBdr>
        <w:top w:val="none" w:sz="0" w:space="0" w:color="auto"/>
        <w:left w:val="none" w:sz="0" w:space="0" w:color="auto"/>
        <w:bottom w:val="none" w:sz="0" w:space="0" w:color="auto"/>
        <w:right w:val="none" w:sz="0" w:space="0" w:color="auto"/>
      </w:divBdr>
    </w:div>
    <w:div w:id="626282038">
      <w:bodyDiv w:val="1"/>
      <w:marLeft w:val="0"/>
      <w:marRight w:val="0"/>
      <w:marTop w:val="0"/>
      <w:marBottom w:val="0"/>
      <w:divBdr>
        <w:top w:val="none" w:sz="0" w:space="0" w:color="auto"/>
        <w:left w:val="none" w:sz="0" w:space="0" w:color="auto"/>
        <w:bottom w:val="none" w:sz="0" w:space="0" w:color="auto"/>
        <w:right w:val="none" w:sz="0" w:space="0" w:color="auto"/>
      </w:divBdr>
    </w:div>
    <w:div w:id="764031812">
      <w:bodyDiv w:val="1"/>
      <w:marLeft w:val="0"/>
      <w:marRight w:val="0"/>
      <w:marTop w:val="0"/>
      <w:marBottom w:val="0"/>
      <w:divBdr>
        <w:top w:val="none" w:sz="0" w:space="0" w:color="auto"/>
        <w:left w:val="none" w:sz="0" w:space="0" w:color="auto"/>
        <w:bottom w:val="none" w:sz="0" w:space="0" w:color="auto"/>
        <w:right w:val="none" w:sz="0" w:space="0" w:color="auto"/>
      </w:divBdr>
    </w:div>
    <w:div w:id="835069113">
      <w:bodyDiv w:val="1"/>
      <w:marLeft w:val="0"/>
      <w:marRight w:val="0"/>
      <w:marTop w:val="0"/>
      <w:marBottom w:val="0"/>
      <w:divBdr>
        <w:top w:val="none" w:sz="0" w:space="0" w:color="auto"/>
        <w:left w:val="none" w:sz="0" w:space="0" w:color="auto"/>
        <w:bottom w:val="none" w:sz="0" w:space="0" w:color="auto"/>
        <w:right w:val="none" w:sz="0" w:space="0" w:color="auto"/>
      </w:divBdr>
    </w:div>
    <w:div w:id="959800467">
      <w:bodyDiv w:val="1"/>
      <w:marLeft w:val="0"/>
      <w:marRight w:val="0"/>
      <w:marTop w:val="0"/>
      <w:marBottom w:val="0"/>
      <w:divBdr>
        <w:top w:val="none" w:sz="0" w:space="0" w:color="auto"/>
        <w:left w:val="none" w:sz="0" w:space="0" w:color="auto"/>
        <w:bottom w:val="none" w:sz="0" w:space="0" w:color="auto"/>
        <w:right w:val="none" w:sz="0" w:space="0" w:color="auto"/>
      </w:divBdr>
    </w:div>
    <w:div w:id="1022129195">
      <w:bodyDiv w:val="1"/>
      <w:marLeft w:val="0"/>
      <w:marRight w:val="0"/>
      <w:marTop w:val="0"/>
      <w:marBottom w:val="0"/>
      <w:divBdr>
        <w:top w:val="none" w:sz="0" w:space="0" w:color="auto"/>
        <w:left w:val="none" w:sz="0" w:space="0" w:color="auto"/>
        <w:bottom w:val="none" w:sz="0" w:space="0" w:color="auto"/>
        <w:right w:val="none" w:sz="0" w:space="0" w:color="auto"/>
      </w:divBdr>
    </w:div>
    <w:div w:id="1026639728">
      <w:bodyDiv w:val="1"/>
      <w:marLeft w:val="0"/>
      <w:marRight w:val="0"/>
      <w:marTop w:val="0"/>
      <w:marBottom w:val="0"/>
      <w:divBdr>
        <w:top w:val="none" w:sz="0" w:space="0" w:color="auto"/>
        <w:left w:val="none" w:sz="0" w:space="0" w:color="auto"/>
        <w:bottom w:val="none" w:sz="0" w:space="0" w:color="auto"/>
        <w:right w:val="none" w:sz="0" w:space="0" w:color="auto"/>
      </w:divBdr>
    </w:div>
    <w:div w:id="1031804689">
      <w:bodyDiv w:val="1"/>
      <w:marLeft w:val="0"/>
      <w:marRight w:val="0"/>
      <w:marTop w:val="0"/>
      <w:marBottom w:val="0"/>
      <w:divBdr>
        <w:top w:val="none" w:sz="0" w:space="0" w:color="auto"/>
        <w:left w:val="none" w:sz="0" w:space="0" w:color="auto"/>
        <w:bottom w:val="none" w:sz="0" w:space="0" w:color="auto"/>
        <w:right w:val="none" w:sz="0" w:space="0" w:color="auto"/>
      </w:divBdr>
    </w:div>
    <w:div w:id="1119762494">
      <w:bodyDiv w:val="1"/>
      <w:marLeft w:val="0"/>
      <w:marRight w:val="0"/>
      <w:marTop w:val="0"/>
      <w:marBottom w:val="0"/>
      <w:divBdr>
        <w:top w:val="none" w:sz="0" w:space="0" w:color="auto"/>
        <w:left w:val="none" w:sz="0" w:space="0" w:color="auto"/>
        <w:bottom w:val="none" w:sz="0" w:space="0" w:color="auto"/>
        <w:right w:val="none" w:sz="0" w:space="0" w:color="auto"/>
      </w:divBdr>
    </w:div>
    <w:div w:id="1172989382">
      <w:bodyDiv w:val="1"/>
      <w:marLeft w:val="0"/>
      <w:marRight w:val="0"/>
      <w:marTop w:val="0"/>
      <w:marBottom w:val="0"/>
      <w:divBdr>
        <w:top w:val="none" w:sz="0" w:space="0" w:color="auto"/>
        <w:left w:val="none" w:sz="0" w:space="0" w:color="auto"/>
        <w:bottom w:val="none" w:sz="0" w:space="0" w:color="auto"/>
        <w:right w:val="none" w:sz="0" w:space="0" w:color="auto"/>
      </w:divBdr>
    </w:div>
    <w:div w:id="1209146600">
      <w:bodyDiv w:val="1"/>
      <w:marLeft w:val="0"/>
      <w:marRight w:val="0"/>
      <w:marTop w:val="0"/>
      <w:marBottom w:val="0"/>
      <w:divBdr>
        <w:top w:val="none" w:sz="0" w:space="0" w:color="auto"/>
        <w:left w:val="none" w:sz="0" w:space="0" w:color="auto"/>
        <w:bottom w:val="none" w:sz="0" w:space="0" w:color="auto"/>
        <w:right w:val="none" w:sz="0" w:space="0" w:color="auto"/>
      </w:divBdr>
    </w:div>
    <w:div w:id="1220246206">
      <w:bodyDiv w:val="1"/>
      <w:marLeft w:val="0"/>
      <w:marRight w:val="0"/>
      <w:marTop w:val="0"/>
      <w:marBottom w:val="0"/>
      <w:divBdr>
        <w:top w:val="none" w:sz="0" w:space="0" w:color="auto"/>
        <w:left w:val="none" w:sz="0" w:space="0" w:color="auto"/>
        <w:bottom w:val="none" w:sz="0" w:space="0" w:color="auto"/>
        <w:right w:val="none" w:sz="0" w:space="0" w:color="auto"/>
      </w:divBdr>
    </w:div>
    <w:div w:id="1285382045">
      <w:bodyDiv w:val="1"/>
      <w:marLeft w:val="0"/>
      <w:marRight w:val="0"/>
      <w:marTop w:val="0"/>
      <w:marBottom w:val="0"/>
      <w:divBdr>
        <w:top w:val="none" w:sz="0" w:space="0" w:color="auto"/>
        <w:left w:val="none" w:sz="0" w:space="0" w:color="auto"/>
        <w:bottom w:val="none" w:sz="0" w:space="0" w:color="auto"/>
        <w:right w:val="none" w:sz="0" w:space="0" w:color="auto"/>
      </w:divBdr>
    </w:div>
    <w:div w:id="1707869613">
      <w:bodyDiv w:val="1"/>
      <w:marLeft w:val="0"/>
      <w:marRight w:val="0"/>
      <w:marTop w:val="0"/>
      <w:marBottom w:val="0"/>
      <w:divBdr>
        <w:top w:val="none" w:sz="0" w:space="0" w:color="auto"/>
        <w:left w:val="none" w:sz="0" w:space="0" w:color="auto"/>
        <w:bottom w:val="none" w:sz="0" w:space="0" w:color="auto"/>
        <w:right w:val="none" w:sz="0" w:space="0" w:color="auto"/>
      </w:divBdr>
    </w:div>
    <w:div w:id="1758093026">
      <w:bodyDiv w:val="1"/>
      <w:marLeft w:val="0"/>
      <w:marRight w:val="0"/>
      <w:marTop w:val="0"/>
      <w:marBottom w:val="0"/>
      <w:divBdr>
        <w:top w:val="none" w:sz="0" w:space="0" w:color="auto"/>
        <w:left w:val="none" w:sz="0" w:space="0" w:color="auto"/>
        <w:bottom w:val="none" w:sz="0" w:space="0" w:color="auto"/>
        <w:right w:val="none" w:sz="0" w:space="0" w:color="auto"/>
      </w:divBdr>
    </w:div>
    <w:div w:id="1786539064">
      <w:bodyDiv w:val="1"/>
      <w:marLeft w:val="0"/>
      <w:marRight w:val="0"/>
      <w:marTop w:val="0"/>
      <w:marBottom w:val="0"/>
      <w:divBdr>
        <w:top w:val="none" w:sz="0" w:space="0" w:color="auto"/>
        <w:left w:val="none" w:sz="0" w:space="0" w:color="auto"/>
        <w:bottom w:val="none" w:sz="0" w:space="0" w:color="auto"/>
        <w:right w:val="none" w:sz="0" w:space="0" w:color="auto"/>
      </w:divBdr>
    </w:div>
    <w:div w:id="1803696354">
      <w:bodyDiv w:val="1"/>
      <w:marLeft w:val="0"/>
      <w:marRight w:val="0"/>
      <w:marTop w:val="0"/>
      <w:marBottom w:val="0"/>
      <w:divBdr>
        <w:top w:val="none" w:sz="0" w:space="0" w:color="auto"/>
        <w:left w:val="none" w:sz="0" w:space="0" w:color="auto"/>
        <w:bottom w:val="none" w:sz="0" w:space="0" w:color="auto"/>
        <w:right w:val="none" w:sz="0" w:space="0" w:color="auto"/>
      </w:divBdr>
    </w:div>
    <w:div w:id="1824351403">
      <w:bodyDiv w:val="1"/>
      <w:marLeft w:val="0"/>
      <w:marRight w:val="0"/>
      <w:marTop w:val="0"/>
      <w:marBottom w:val="0"/>
      <w:divBdr>
        <w:top w:val="none" w:sz="0" w:space="0" w:color="auto"/>
        <w:left w:val="none" w:sz="0" w:space="0" w:color="auto"/>
        <w:bottom w:val="none" w:sz="0" w:space="0" w:color="auto"/>
        <w:right w:val="none" w:sz="0" w:space="0" w:color="auto"/>
      </w:divBdr>
    </w:div>
    <w:div w:id="1947881635">
      <w:bodyDiv w:val="1"/>
      <w:marLeft w:val="0"/>
      <w:marRight w:val="0"/>
      <w:marTop w:val="0"/>
      <w:marBottom w:val="0"/>
      <w:divBdr>
        <w:top w:val="none" w:sz="0" w:space="0" w:color="auto"/>
        <w:left w:val="none" w:sz="0" w:space="0" w:color="auto"/>
        <w:bottom w:val="none" w:sz="0" w:space="0" w:color="auto"/>
        <w:right w:val="none" w:sz="0" w:space="0" w:color="auto"/>
      </w:divBdr>
    </w:div>
    <w:div w:id="2101220696">
      <w:bodyDiv w:val="1"/>
      <w:marLeft w:val="0"/>
      <w:marRight w:val="0"/>
      <w:marTop w:val="0"/>
      <w:marBottom w:val="0"/>
      <w:divBdr>
        <w:top w:val="none" w:sz="0" w:space="0" w:color="auto"/>
        <w:left w:val="none" w:sz="0" w:space="0" w:color="auto"/>
        <w:bottom w:val="none" w:sz="0" w:space="0" w:color="auto"/>
        <w:right w:val="none" w:sz="0" w:space="0" w:color="auto"/>
      </w:divBdr>
    </w:div>
    <w:div w:id="21036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fewire.com/top-social-networking-sites-people-are-using-348655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oughtco.com/who-invented-facebook-1991791" TargetMode="External"/><Relationship Id="rId12" Type="http://schemas.openxmlformats.org/officeDocument/2006/relationships/hyperlink" Target="https://www.thoughtco.com/kenneth-beare-12089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lifewire.com/how-to-use-pinterest-3486578" TargetMode="External"/><Relationship Id="rId5" Type="http://schemas.openxmlformats.org/officeDocument/2006/relationships/webSettings" Target="webSettings.xml"/><Relationship Id="rId10" Type="http://schemas.openxmlformats.org/officeDocument/2006/relationships/hyperlink" Target="https://www.lifewire.com/what-is-snapchat-3485908" TargetMode="External"/><Relationship Id="rId4" Type="http://schemas.openxmlformats.org/officeDocument/2006/relationships/settings" Target="settings.xml"/><Relationship Id="rId9" Type="http://schemas.openxmlformats.org/officeDocument/2006/relationships/hyperlink" Target="https://www.lifewire.com/what-exactly-is-twitter-248333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9E3B3-8AC2-4B61-A2AB-0FDEE3FA6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21</Pages>
  <Words>8514</Words>
  <Characters>48532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черненко</dc:creator>
  <cp:lastModifiedBy>Алена Богатая</cp:lastModifiedBy>
  <cp:revision>63</cp:revision>
  <dcterms:created xsi:type="dcterms:W3CDTF">2015-10-18T19:22:00Z</dcterms:created>
  <dcterms:modified xsi:type="dcterms:W3CDTF">2022-11-27T14:59:00Z</dcterms:modified>
</cp:coreProperties>
</file>